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813"/>
        <w:gridCol w:w="4814"/>
      </w:tblGrid>
      <w:tr w:rsidR="008871A7" w:rsidRPr="005C05D8" w:rsidTr="008871A7"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</w:tcPr>
          <w:p w:rsidR="008871A7" w:rsidRPr="005C05D8" w:rsidRDefault="008871A7" w:rsidP="008871A7">
            <w:pPr>
              <w:pStyle w:val="a5"/>
              <w:jc w:val="left"/>
              <w:rPr>
                <w:sz w:val="24"/>
                <w:szCs w:val="24"/>
              </w:rPr>
            </w:pPr>
            <w:r w:rsidRPr="005C05D8">
              <w:rPr>
                <w:sz w:val="24"/>
                <w:szCs w:val="24"/>
                <w:lang w:val="kk-KZ"/>
              </w:rPr>
              <w:t>Қазақстан Республикасының</w:t>
            </w:r>
          </w:p>
          <w:p w:rsidR="008871A7" w:rsidRPr="005C05D8" w:rsidRDefault="008871A7" w:rsidP="008871A7">
            <w:pPr>
              <w:pStyle w:val="a5"/>
              <w:jc w:val="left"/>
              <w:rPr>
                <w:sz w:val="24"/>
                <w:szCs w:val="24"/>
                <w:lang w:val="kk-KZ"/>
              </w:rPr>
            </w:pPr>
            <w:r w:rsidRPr="005C05D8">
              <w:rPr>
                <w:sz w:val="24"/>
                <w:szCs w:val="24"/>
                <w:lang w:val="kk-KZ"/>
              </w:rPr>
              <w:t>Білім және ғылым</w:t>
            </w:r>
          </w:p>
          <w:p w:rsidR="008871A7" w:rsidRPr="005C05D8" w:rsidRDefault="008871A7" w:rsidP="008871A7">
            <w:pPr>
              <w:pStyle w:val="a5"/>
              <w:jc w:val="left"/>
              <w:rPr>
                <w:sz w:val="24"/>
                <w:szCs w:val="24"/>
              </w:rPr>
            </w:pPr>
            <w:r w:rsidRPr="005C05D8">
              <w:rPr>
                <w:sz w:val="24"/>
                <w:szCs w:val="24"/>
                <w:lang w:val="kk-KZ"/>
              </w:rPr>
              <w:t>министрлігі</w:t>
            </w:r>
          </w:p>
          <w:p w:rsidR="008871A7" w:rsidRPr="005C05D8" w:rsidRDefault="008871A7" w:rsidP="008871A7">
            <w:pPr>
              <w:pStyle w:val="a5"/>
              <w:jc w:val="left"/>
              <w:rPr>
                <w:sz w:val="24"/>
                <w:szCs w:val="24"/>
                <w:lang w:val="kk-KZ"/>
              </w:rPr>
            </w:pPr>
          </w:p>
          <w:p w:rsidR="008871A7" w:rsidRPr="005C05D8" w:rsidRDefault="008871A7" w:rsidP="008871A7">
            <w:pPr>
              <w:pStyle w:val="a5"/>
              <w:jc w:val="left"/>
              <w:rPr>
                <w:sz w:val="24"/>
                <w:szCs w:val="24"/>
                <w:lang w:val="kk-KZ"/>
              </w:rPr>
            </w:pPr>
            <w:r w:rsidRPr="005C05D8">
              <w:rPr>
                <w:sz w:val="24"/>
                <w:szCs w:val="24"/>
                <w:lang w:val="kk-KZ"/>
              </w:rPr>
              <w:t>Д. Серікбаев атындағы</w:t>
            </w:r>
          </w:p>
          <w:p w:rsidR="008871A7" w:rsidRPr="005C05D8" w:rsidRDefault="008871A7" w:rsidP="008871A7">
            <w:pPr>
              <w:pStyle w:val="a5"/>
              <w:jc w:val="left"/>
              <w:rPr>
                <w:sz w:val="24"/>
                <w:szCs w:val="24"/>
                <w:lang w:val="kk-KZ"/>
              </w:rPr>
            </w:pPr>
            <w:r w:rsidRPr="005C05D8">
              <w:rPr>
                <w:sz w:val="24"/>
                <w:szCs w:val="24"/>
                <w:lang w:val="kk-KZ"/>
              </w:rPr>
              <w:t>ШҚМТУ</w:t>
            </w:r>
          </w:p>
        </w:tc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 w:rsidR="008871A7" w:rsidRPr="005C05D8" w:rsidRDefault="008871A7" w:rsidP="008871A7">
            <w:pPr>
              <w:pStyle w:val="a5"/>
              <w:jc w:val="right"/>
              <w:rPr>
                <w:sz w:val="24"/>
                <w:szCs w:val="24"/>
              </w:rPr>
            </w:pPr>
            <w:r w:rsidRPr="005C05D8">
              <w:rPr>
                <w:sz w:val="24"/>
                <w:szCs w:val="24"/>
              </w:rPr>
              <w:t>Министерство</w:t>
            </w:r>
          </w:p>
          <w:p w:rsidR="008871A7" w:rsidRPr="005C05D8" w:rsidRDefault="008871A7" w:rsidP="008871A7">
            <w:pPr>
              <w:pStyle w:val="a5"/>
              <w:jc w:val="right"/>
              <w:rPr>
                <w:sz w:val="24"/>
                <w:szCs w:val="24"/>
              </w:rPr>
            </w:pPr>
            <w:r w:rsidRPr="005C05D8">
              <w:rPr>
                <w:sz w:val="24"/>
                <w:szCs w:val="24"/>
              </w:rPr>
              <w:t>образования и науки</w:t>
            </w:r>
          </w:p>
          <w:p w:rsidR="008871A7" w:rsidRPr="005C05D8" w:rsidRDefault="008871A7" w:rsidP="008871A7">
            <w:pPr>
              <w:pStyle w:val="a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C05D8">
              <w:rPr>
                <w:rFonts w:ascii="Times New Roman" w:hAnsi="Times New Roman" w:cs="Times New Roman"/>
                <w:sz w:val="24"/>
                <w:szCs w:val="24"/>
              </w:rPr>
              <w:t>Республики Казахстан</w:t>
            </w:r>
          </w:p>
          <w:p w:rsidR="008871A7" w:rsidRPr="005C05D8" w:rsidRDefault="008871A7" w:rsidP="008871A7">
            <w:pPr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871A7" w:rsidRPr="005C05D8" w:rsidRDefault="008871A7" w:rsidP="008871A7">
            <w:pPr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C05D8">
              <w:rPr>
                <w:rFonts w:ascii="Times New Roman" w:hAnsi="Times New Roman"/>
                <w:sz w:val="24"/>
                <w:szCs w:val="24"/>
                <w:lang w:val="kk-KZ" w:eastAsia="ru-RU"/>
              </w:rPr>
              <w:t>ВКГТУ им. Д. Серикбаева</w:t>
            </w:r>
          </w:p>
        </w:tc>
      </w:tr>
    </w:tbl>
    <w:p w:rsidR="00913AB3" w:rsidRPr="005C05D8" w:rsidRDefault="00913AB3" w:rsidP="00913AB3">
      <w:pPr>
        <w:pStyle w:val="a5"/>
        <w:ind w:firstLine="709"/>
        <w:jc w:val="left"/>
        <w:rPr>
          <w:sz w:val="24"/>
          <w:szCs w:val="24"/>
          <w:lang w:val="kk-KZ"/>
        </w:rPr>
      </w:pPr>
    </w:p>
    <w:p w:rsidR="00913AB3" w:rsidRPr="005C05D8" w:rsidRDefault="00913AB3" w:rsidP="00913AB3">
      <w:pPr>
        <w:tabs>
          <w:tab w:val="left" w:pos="5387"/>
        </w:tabs>
        <w:ind w:left="5387" w:firstLine="709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913AB3" w:rsidRPr="005C05D8" w:rsidRDefault="00913AB3" w:rsidP="004B42C7">
      <w:pPr>
        <w:pStyle w:val="Default"/>
        <w:spacing w:line="360" w:lineRule="auto"/>
        <w:ind w:firstLine="6237"/>
        <w:jc w:val="center"/>
        <w:rPr>
          <w:color w:val="auto"/>
          <w:lang w:val="kk-KZ"/>
        </w:rPr>
      </w:pPr>
      <w:r w:rsidRPr="005C05D8">
        <w:rPr>
          <w:color w:val="auto"/>
          <w:lang w:val="kk-KZ"/>
        </w:rPr>
        <w:t>УТВЕРЖДАЮ</w:t>
      </w:r>
    </w:p>
    <w:p w:rsidR="00913AB3" w:rsidRPr="005C05D8" w:rsidRDefault="00913AB3" w:rsidP="004B42C7">
      <w:pPr>
        <w:pStyle w:val="Default"/>
        <w:spacing w:line="360" w:lineRule="auto"/>
        <w:ind w:firstLine="6237"/>
        <w:jc w:val="center"/>
        <w:rPr>
          <w:color w:val="auto"/>
          <w:lang w:val="kk-KZ"/>
        </w:rPr>
      </w:pPr>
      <w:r w:rsidRPr="005C05D8">
        <w:rPr>
          <w:color w:val="auto"/>
          <w:lang w:val="kk-KZ"/>
        </w:rPr>
        <w:t xml:space="preserve">Декан </w:t>
      </w:r>
      <w:r w:rsidR="006E16F2">
        <w:rPr>
          <w:color w:val="auto"/>
          <w:lang w:val="kk-KZ"/>
        </w:rPr>
        <w:t>ШИ</w:t>
      </w:r>
    </w:p>
    <w:p w:rsidR="00913AB3" w:rsidRPr="005C05D8" w:rsidRDefault="006E16F2" w:rsidP="004B42C7">
      <w:pPr>
        <w:pStyle w:val="Default"/>
        <w:spacing w:line="360" w:lineRule="auto"/>
        <w:ind w:firstLine="6237"/>
        <w:jc w:val="center"/>
        <w:rPr>
          <w:color w:val="auto"/>
          <w:lang w:val="kk-KZ"/>
        </w:rPr>
      </w:pPr>
      <w:r>
        <w:rPr>
          <w:color w:val="auto"/>
          <w:lang w:val="kk-KZ"/>
        </w:rPr>
        <w:t>__________ А.М. Акаев</w:t>
      </w:r>
    </w:p>
    <w:p w:rsidR="00913AB3" w:rsidRPr="005C05D8" w:rsidRDefault="00395842" w:rsidP="008871A7">
      <w:pPr>
        <w:pStyle w:val="Default"/>
        <w:spacing w:line="360" w:lineRule="auto"/>
        <w:ind w:firstLine="6237"/>
        <w:jc w:val="center"/>
        <w:rPr>
          <w:color w:val="auto"/>
          <w:lang w:val="kk-KZ"/>
        </w:rPr>
      </w:pPr>
      <w:r>
        <w:rPr>
          <w:color w:val="auto"/>
          <w:lang w:val="kk-KZ"/>
        </w:rPr>
        <w:t>«___» ___________  2020</w:t>
      </w:r>
      <w:r w:rsidR="00913AB3" w:rsidRPr="005C05D8">
        <w:rPr>
          <w:color w:val="auto"/>
          <w:lang w:val="kk-KZ"/>
        </w:rPr>
        <w:t xml:space="preserve"> г.</w:t>
      </w:r>
    </w:p>
    <w:p w:rsidR="00913AB3" w:rsidRPr="005C05D8" w:rsidRDefault="00913AB3" w:rsidP="00913AB3">
      <w:pPr>
        <w:pStyle w:val="Default"/>
        <w:ind w:firstLine="709"/>
        <w:rPr>
          <w:color w:val="auto"/>
          <w:lang w:val="kk-KZ"/>
        </w:rPr>
      </w:pPr>
    </w:p>
    <w:p w:rsidR="00913AB3" w:rsidRPr="005C05D8" w:rsidRDefault="00913AB3" w:rsidP="00913AB3">
      <w:pPr>
        <w:pStyle w:val="Default"/>
        <w:ind w:firstLine="709"/>
        <w:rPr>
          <w:color w:val="auto"/>
          <w:lang w:val="kk-KZ"/>
        </w:rPr>
      </w:pPr>
    </w:p>
    <w:p w:rsidR="00913AB3" w:rsidRPr="005C05D8" w:rsidRDefault="00913AB3" w:rsidP="00913AB3">
      <w:pPr>
        <w:pStyle w:val="Default"/>
        <w:ind w:firstLine="709"/>
        <w:rPr>
          <w:color w:val="auto"/>
          <w:lang w:val="kk-KZ"/>
        </w:rPr>
      </w:pPr>
    </w:p>
    <w:p w:rsidR="004B42C7" w:rsidRPr="005C05D8" w:rsidRDefault="004B42C7" w:rsidP="00913AB3">
      <w:pPr>
        <w:pStyle w:val="Default"/>
        <w:ind w:firstLine="709"/>
        <w:rPr>
          <w:color w:val="auto"/>
          <w:lang w:val="kk-KZ"/>
        </w:rPr>
      </w:pPr>
    </w:p>
    <w:p w:rsidR="00913AB3" w:rsidRPr="005C05D8" w:rsidRDefault="00913AB3" w:rsidP="00913AB3">
      <w:pPr>
        <w:pStyle w:val="Default"/>
        <w:ind w:firstLine="709"/>
        <w:rPr>
          <w:color w:val="auto"/>
          <w:lang w:val="kk-KZ"/>
        </w:rPr>
      </w:pPr>
    </w:p>
    <w:p w:rsidR="00395842" w:rsidRPr="00326EFF" w:rsidRDefault="00326EFF" w:rsidP="008871A7">
      <w:pPr>
        <w:pStyle w:val="Default"/>
        <w:jc w:val="center"/>
        <w:rPr>
          <w:color w:val="auto"/>
          <w:lang w:val="kk-KZ"/>
        </w:rPr>
      </w:pPr>
      <w:r>
        <w:rPr>
          <w:color w:val="auto"/>
          <w:lang w:val="kk-KZ"/>
        </w:rPr>
        <w:t>АТОМДЫҚ ФИЗИКА ЖӘНЕ СПЕКТРОСКОПИЯ</w:t>
      </w:r>
    </w:p>
    <w:p w:rsidR="00913AB3" w:rsidRPr="005C05D8" w:rsidRDefault="00913AB3" w:rsidP="008871A7">
      <w:pPr>
        <w:pStyle w:val="Default"/>
        <w:jc w:val="center"/>
        <w:rPr>
          <w:color w:val="auto"/>
          <w:lang w:val="kk-KZ"/>
        </w:rPr>
      </w:pPr>
      <w:r w:rsidRPr="005C05D8">
        <w:rPr>
          <w:color w:val="auto"/>
          <w:lang w:val="kk-KZ"/>
        </w:rPr>
        <w:t>Жұмыс модульдік оқу бағдарламасы және силлабус</w:t>
      </w:r>
    </w:p>
    <w:p w:rsidR="00913AB3" w:rsidRPr="005C05D8" w:rsidRDefault="00913AB3" w:rsidP="008871A7">
      <w:pPr>
        <w:pStyle w:val="Default"/>
        <w:jc w:val="center"/>
        <w:rPr>
          <w:color w:val="auto"/>
          <w:lang w:val="kk-KZ"/>
        </w:rPr>
      </w:pPr>
    </w:p>
    <w:p w:rsidR="00395842" w:rsidRDefault="00326EFF" w:rsidP="008871A7">
      <w:pPr>
        <w:pStyle w:val="Default"/>
        <w:jc w:val="center"/>
        <w:rPr>
          <w:color w:val="auto"/>
          <w:lang w:val="kk-KZ"/>
        </w:rPr>
      </w:pPr>
      <w:r>
        <w:rPr>
          <w:color w:val="auto"/>
          <w:lang w:val="kk-KZ"/>
        </w:rPr>
        <w:t>АТОМНАЯ ФИЗИКА И СПЕКТРОСКОПИЯ</w:t>
      </w:r>
    </w:p>
    <w:p w:rsidR="00913AB3" w:rsidRPr="005C05D8" w:rsidRDefault="00913AB3" w:rsidP="008871A7">
      <w:pPr>
        <w:pStyle w:val="Default"/>
        <w:jc w:val="center"/>
        <w:rPr>
          <w:color w:val="auto"/>
        </w:rPr>
      </w:pPr>
      <w:r w:rsidRPr="005C05D8">
        <w:rPr>
          <w:color w:val="auto"/>
        </w:rPr>
        <w:t>Рабочая модульная учебная программа и силлабус</w:t>
      </w:r>
    </w:p>
    <w:p w:rsidR="00913AB3" w:rsidRPr="005C05D8" w:rsidRDefault="00913AB3" w:rsidP="00913AB3">
      <w:pPr>
        <w:pStyle w:val="Default"/>
        <w:ind w:firstLine="709"/>
        <w:jc w:val="center"/>
        <w:rPr>
          <w:color w:val="auto"/>
        </w:rPr>
      </w:pPr>
    </w:p>
    <w:p w:rsidR="00913AB3" w:rsidRPr="005C05D8" w:rsidRDefault="00913AB3" w:rsidP="00913AB3">
      <w:pPr>
        <w:pStyle w:val="Default"/>
        <w:ind w:firstLine="709"/>
        <w:rPr>
          <w:color w:val="auto"/>
        </w:rPr>
      </w:pPr>
    </w:p>
    <w:p w:rsidR="004B42C7" w:rsidRPr="005C05D8" w:rsidRDefault="004B42C7" w:rsidP="00913AB3">
      <w:pPr>
        <w:pStyle w:val="Default"/>
        <w:ind w:firstLine="709"/>
        <w:rPr>
          <w:color w:val="auto"/>
        </w:rPr>
      </w:pPr>
    </w:p>
    <w:p w:rsidR="009F6209" w:rsidRPr="009F6209" w:rsidRDefault="009F6209" w:rsidP="009F62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F6209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Білім беру бағдарламасы </w:t>
      </w:r>
      <w:r w:rsidRPr="009F6209">
        <w:rPr>
          <w:rFonts w:ascii="Times New Roman" w:eastAsia="Times New Roman" w:hAnsi="Times New Roman"/>
          <w:sz w:val="24"/>
          <w:szCs w:val="24"/>
          <w:lang w:eastAsia="ru-RU"/>
        </w:rPr>
        <w:t xml:space="preserve">/ Образовательная программа: </w:t>
      </w:r>
      <w:r w:rsidRPr="009F6209">
        <w:rPr>
          <w:rFonts w:ascii="Times New Roman" w:hAnsi="Times New Roman"/>
        </w:rPr>
        <w:t>«</w:t>
      </w:r>
      <w:r w:rsidR="00326EFF" w:rsidRPr="00326EFF">
        <w:rPr>
          <w:rFonts w:ascii="Times New Roman" w:hAnsi="Times New Roman"/>
        </w:rPr>
        <w:t>5B072300 - Техническая физика</w:t>
      </w:r>
      <w:r w:rsidRPr="009F6209">
        <w:rPr>
          <w:rFonts w:ascii="Times New Roman" w:hAnsi="Times New Roman"/>
        </w:rPr>
        <w:t>»</w:t>
      </w:r>
    </w:p>
    <w:p w:rsidR="009F6209" w:rsidRPr="009F6209" w:rsidRDefault="009F6209" w:rsidP="009F62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F6209">
        <w:rPr>
          <w:rFonts w:ascii="Times New Roman" w:eastAsia="Times New Roman" w:hAnsi="Times New Roman"/>
          <w:sz w:val="24"/>
          <w:szCs w:val="24"/>
          <w:lang w:eastAsia="ru-RU"/>
        </w:rPr>
        <w:t xml:space="preserve">Пәндерінің коды / Код дисциплины </w:t>
      </w:r>
      <w:r w:rsidR="00326EFF" w:rsidRPr="00326EFF">
        <w:rPr>
          <w:rFonts w:ascii="Times New Roman" w:eastAsia="Times New Roman" w:hAnsi="Times New Roman"/>
          <w:sz w:val="24"/>
          <w:szCs w:val="24"/>
          <w:lang w:eastAsia="ru-RU"/>
        </w:rPr>
        <w:t>AFS3201</w:t>
      </w:r>
    </w:p>
    <w:p w:rsidR="009F6209" w:rsidRPr="009F6209" w:rsidRDefault="009F6209" w:rsidP="009F62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F6209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Кредиттер саны </w:t>
      </w:r>
      <w:r w:rsidRPr="009F6209">
        <w:rPr>
          <w:rFonts w:ascii="Times New Roman" w:eastAsia="Times New Roman" w:hAnsi="Times New Roman"/>
          <w:sz w:val="24"/>
          <w:szCs w:val="24"/>
          <w:lang w:eastAsia="ru-RU"/>
        </w:rPr>
        <w:t>/ Количество кредитов: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5</w:t>
      </w:r>
    </w:p>
    <w:p w:rsidR="009F6209" w:rsidRPr="009F6209" w:rsidRDefault="00326EFF" w:rsidP="009F62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Цикл / Цикл: Б</w:t>
      </w:r>
      <w:r w:rsidR="009F6209" w:rsidRPr="009F6209">
        <w:rPr>
          <w:rFonts w:ascii="Times New Roman" w:eastAsia="Times New Roman" w:hAnsi="Times New Roman"/>
          <w:sz w:val="24"/>
          <w:szCs w:val="24"/>
          <w:lang w:eastAsia="ru-RU"/>
        </w:rPr>
        <w:t>Д</w:t>
      </w:r>
    </w:p>
    <w:p w:rsidR="00913AB3" w:rsidRPr="00326EFF" w:rsidRDefault="00326EFF" w:rsidP="009F6209">
      <w:pPr>
        <w:pStyle w:val="Default"/>
        <w:rPr>
          <w:color w:val="auto"/>
          <w:lang w:val="kk-KZ"/>
        </w:rPr>
      </w:pPr>
      <w:r>
        <w:rPr>
          <w:rFonts w:eastAsia="Times New Roman"/>
          <w:color w:val="auto"/>
          <w:lang w:eastAsia="ru-RU"/>
        </w:rPr>
        <w:t xml:space="preserve">Компонент / Компонент: </w:t>
      </w:r>
      <w:r w:rsidR="009F6209" w:rsidRPr="009F6209">
        <w:rPr>
          <w:rFonts w:eastAsia="Times New Roman"/>
          <w:color w:val="auto"/>
          <w:lang w:eastAsia="ru-RU"/>
        </w:rPr>
        <w:t>К</w:t>
      </w:r>
      <w:r>
        <w:rPr>
          <w:rFonts w:eastAsia="Times New Roman"/>
          <w:color w:val="auto"/>
          <w:lang w:val="kk-KZ" w:eastAsia="ru-RU"/>
        </w:rPr>
        <w:t>В</w:t>
      </w:r>
    </w:p>
    <w:p w:rsidR="00913AB3" w:rsidRPr="005C05D8" w:rsidRDefault="00913AB3" w:rsidP="00913AB3">
      <w:pPr>
        <w:pStyle w:val="Default"/>
        <w:ind w:firstLine="709"/>
        <w:jc w:val="center"/>
        <w:rPr>
          <w:color w:val="auto"/>
        </w:rPr>
      </w:pPr>
    </w:p>
    <w:p w:rsidR="00913AB3" w:rsidRPr="005C05D8" w:rsidRDefault="00913AB3" w:rsidP="00913AB3">
      <w:pPr>
        <w:pStyle w:val="Default"/>
        <w:ind w:firstLine="709"/>
        <w:jc w:val="center"/>
        <w:rPr>
          <w:color w:val="auto"/>
        </w:rPr>
      </w:pPr>
    </w:p>
    <w:p w:rsidR="00913AB3" w:rsidRPr="005C05D8" w:rsidRDefault="00913AB3" w:rsidP="00913AB3">
      <w:pPr>
        <w:pStyle w:val="Default"/>
        <w:ind w:firstLine="709"/>
        <w:jc w:val="center"/>
        <w:rPr>
          <w:color w:val="auto"/>
        </w:rPr>
      </w:pPr>
    </w:p>
    <w:p w:rsidR="004B42C7" w:rsidRPr="005C05D8" w:rsidRDefault="004B42C7" w:rsidP="00913AB3">
      <w:pPr>
        <w:pStyle w:val="Default"/>
        <w:ind w:firstLine="709"/>
        <w:jc w:val="center"/>
        <w:rPr>
          <w:color w:val="auto"/>
        </w:rPr>
      </w:pPr>
    </w:p>
    <w:p w:rsidR="00913AB3" w:rsidRPr="005C05D8" w:rsidRDefault="00913AB3" w:rsidP="00913AB3">
      <w:pPr>
        <w:pStyle w:val="Default"/>
        <w:ind w:firstLine="709"/>
        <w:jc w:val="center"/>
        <w:rPr>
          <w:color w:val="auto"/>
        </w:rPr>
      </w:pPr>
    </w:p>
    <w:p w:rsidR="00913AB3" w:rsidRPr="005C05D8" w:rsidRDefault="00913AB3" w:rsidP="00913AB3">
      <w:pPr>
        <w:pStyle w:val="Default"/>
        <w:ind w:firstLine="709"/>
        <w:jc w:val="center"/>
        <w:rPr>
          <w:color w:val="auto"/>
        </w:rPr>
      </w:pPr>
    </w:p>
    <w:p w:rsidR="00913AB3" w:rsidRPr="005C05D8" w:rsidRDefault="00913AB3" w:rsidP="00913AB3">
      <w:pPr>
        <w:pStyle w:val="Default"/>
        <w:ind w:firstLine="709"/>
        <w:jc w:val="center"/>
        <w:rPr>
          <w:color w:val="auto"/>
        </w:rPr>
      </w:pPr>
    </w:p>
    <w:p w:rsidR="00794648" w:rsidRDefault="00794648" w:rsidP="008871A7">
      <w:pPr>
        <w:pStyle w:val="Default"/>
        <w:jc w:val="center"/>
        <w:rPr>
          <w:color w:val="auto"/>
        </w:rPr>
      </w:pPr>
    </w:p>
    <w:p w:rsidR="00395842" w:rsidRDefault="00395842" w:rsidP="008871A7">
      <w:pPr>
        <w:pStyle w:val="Default"/>
        <w:jc w:val="center"/>
        <w:rPr>
          <w:color w:val="auto"/>
        </w:rPr>
      </w:pPr>
    </w:p>
    <w:p w:rsidR="00395842" w:rsidRDefault="00395842" w:rsidP="008871A7">
      <w:pPr>
        <w:pStyle w:val="Default"/>
        <w:jc w:val="center"/>
        <w:rPr>
          <w:color w:val="auto"/>
        </w:rPr>
      </w:pPr>
    </w:p>
    <w:p w:rsidR="00E27216" w:rsidRDefault="00E27216" w:rsidP="008871A7">
      <w:pPr>
        <w:pStyle w:val="Default"/>
        <w:jc w:val="center"/>
        <w:rPr>
          <w:color w:val="auto"/>
          <w:lang w:val="kk-KZ"/>
        </w:rPr>
      </w:pPr>
    </w:p>
    <w:p w:rsidR="00913AB3" w:rsidRPr="005C05D8" w:rsidRDefault="00913AB3" w:rsidP="008871A7">
      <w:pPr>
        <w:pStyle w:val="Default"/>
        <w:jc w:val="center"/>
        <w:rPr>
          <w:color w:val="auto"/>
        </w:rPr>
      </w:pPr>
      <w:r w:rsidRPr="005C05D8">
        <w:rPr>
          <w:color w:val="auto"/>
        </w:rPr>
        <w:t>Өскемен</w:t>
      </w:r>
    </w:p>
    <w:p w:rsidR="00913AB3" w:rsidRPr="005C05D8" w:rsidRDefault="00913AB3" w:rsidP="008871A7">
      <w:pPr>
        <w:pStyle w:val="Default"/>
        <w:jc w:val="center"/>
        <w:rPr>
          <w:color w:val="auto"/>
        </w:rPr>
      </w:pPr>
      <w:r w:rsidRPr="005C05D8">
        <w:rPr>
          <w:color w:val="auto"/>
        </w:rPr>
        <w:t>Усть-Каменогорск</w:t>
      </w:r>
    </w:p>
    <w:p w:rsidR="00913AB3" w:rsidRPr="005C05D8" w:rsidRDefault="00395842" w:rsidP="008871A7">
      <w:pPr>
        <w:pStyle w:val="Default"/>
        <w:jc w:val="center"/>
        <w:rPr>
          <w:color w:val="auto"/>
        </w:rPr>
      </w:pPr>
      <w:r>
        <w:rPr>
          <w:color w:val="auto"/>
        </w:rPr>
        <w:t>2020</w:t>
      </w:r>
    </w:p>
    <w:p w:rsidR="00913AB3" w:rsidRPr="005C05D8" w:rsidRDefault="00395842" w:rsidP="001E0BEC">
      <w:pPr>
        <w:pStyle w:val="Default"/>
        <w:ind w:firstLine="709"/>
        <w:jc w:val="both"/>
        <w:rPr>
          <w:color w:val="auto"/>
        </w:rPr>
      </w:pPr>
      <w:r w:rsidRPr="00395842">
        <w:rPr>
          <w:color w:val="auto"/>
        </w:rPr>
        <w:lastRenderedPageBreak/>
        <w:t>Рабочая учебная программа (</w:t>
      </w:r>
      <w:r w:rsidR="000C1B39">
        <w:rPr>
          <w:color w:val="auto"/>
        </w:rPr>
        <w:t>силлабус) разработана в школе «Инженерия</w:t>
      </w:r>
      <w:r w:rsidRPr="00395842">
        <w:rPr>
          <w:color w:val="auto"/>
        </w:rPr>
        <w:t>» на основании Государственного общеобразовательного стандарта высшего образования, утв. Приказом Министра образования и науки РК от 31</w:t>
      </w:r>
      <w:bookmarkStart w:id="0" w:name="_GoBack"/>
      <w:bookmarkEnd w:id="0"/>
      <w:r w:rsidRPr="00395842">
        <w:rPr>
          <w:color w:val="auto"/>
        </w:rPr>
        <w:t>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913AB3" w:rsidRDefault="00913AB3" w:rsidP="00913AB3">
      <w:pPr>
        <w:pStyle w:val="Default"/>
        <w:ind w:firstLine="709"/>
        <w:rPr>
          <w:color w:val="auto"/>
        </w:rPr>
      </w:pPr>
    </w:p>
    <w:p w:rsidR="00395842" w:rsidRPr="00395842" w:rsidRDefault="00395842" w:rsidP="00395842">
      <w:pPr>
        <w:pStyle w:val="Default"/>
        <w:ind w:firstLine="709"/>
        <w:rPr>
          <w:color w:val="auto"/>
        </w:rPr>
      </w:pPr>
      <w:r w:rsidRPr="00395842">
        <w:rPr>
          <w:color w:val="auto"/>
        </w:rPr>
        <w:t>Одобрено учебно-методическим советом ШИ</w:t>
      </w:r>
    </w:p>
    <w:p w:rsidR="00395842" w:rsidRPr="00395842" w:rsidRDefault="00395842" w:rsidP="00395842">
      <w:pPr>
        <w:pStyle w:val="Default"/>
        <w:ind w:firstLine="709"/>
        <w:rPr>
          <w:color w:val="auto"/>
        </w:rPr>
      </w:pPr>
    </w:p>
    <w:p w:rsidR="00395842" w:rsidRPr="00395842" w:rsidRDefault="000C1B39" w:rsidP="00395842">
      <w:pPr>
        <w:pStyle w:val="Default"/>
        <w:ind w:firstLine="709"/>
        <w:rPr>
          <w:color w:val="auto"/>
        </w:rPr>
      </w:pPr>
      <w:r>
        <w:rPr>
          <w:color w:val="auto"/>
        </w:rPr>
        <w:t xml:space="preserve">Председатель </w:t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  <w:lang w:val="kk-KZ"/>
        </w:rPr>
        <w:t>Ә.</w:t>
      </w:r>
      <w:r>
        <w:rPr>
          <w:color w:val="auto"/>
        </w:rPr>
        <w:t xml:space="preserve"> Нургалиева</w:t>
      </w:r>
      <w:r w:rsidR="00395842" w:rsidRPr="00395842">
        <w:rPr>
          <w:color w:val="auto"/>
        </w:rPr>
        <w:t xml:space="preserve"> </w:t>
      </w:r>
    </w:p>
    <w:p w:rsidR="00395842" w:rsidRPr="00395842" w:rsidRDefault="00395842" w:rsidP="00395842">
      <w:pPr>
        <w:pStyle w:val="Default"/>
        <w:ind w:firstLine="709"/>
        <w:rPr>
          <w:color w:val="auto"/>
        </w:rPr>
      </w:pPr>
      <w:r w:rsidRPr="00395842">
        <w:rPr>
          <w:color w:val="auto"/>
        </w:rPr>
        <w:t xml:space="preserve">Протокол №____ от______________________г. </w:t>
      </w:r>
    </w:p>
    <w:p w:rsidR="00395842" w:rsidRPr="00395842" w:rsidRDefault="00395842" w:rsidP="00395842">
      <w:pPr>
        <w:pStyle w:val="Default"/>
        <w:ind w:firstLine="709"/>
        <w:rPr>
          <w:color w:val="auto"/>
        </w:rPr>
      </w:pPr>
    </w:p>
    <w:p w:rsidR="00395842" w:rsidRPr="00395842" w:rsidRDefault="00395842" w:rsidP="00395842">
      <w:pPr>
        <w:pStyle w:val="Default"/>
        <w:ind w:firstLine="709"/>
        <w:rPr>
          <w:color w:val="auto"/>
        </w:rPr>
      </w:pPr>
    </w:p>
    <w:p w:rsidR="00395842" w:rsidRPr="00395842" w:rsidRDefault="00395842" w:rsidP="00395842">
      <w:pPr>
        <w:pStyle w:val="Default"/>
        <w:ind w:firstLine="709"/>
        <w:rPr>
          <w:color w:val="auto"/>
        </w:rPr>
      </w:pPr>
    </w:p>
    <w:p w:rsidR="00395842" w:rsidRPr="00395842" w:rsidRDefault="00395842" w:rsidP="00395842">
      <w:pPr>
        <w:pStyle w:val="Default"/>
        <w:ind w:firstLine="709"/>
        <w:rPr>
          <w:color w:val="auto"/>
        </w:rPr>
      </w:pPr>
      <w:r w:rsidRPr="00395842">
        <w:rPr>
          <w:color w:val="auto"/>
        </w:rPr>
        <w:t xml:space="preserve">Разработал </w:t>
      </w:r>
    </w:p>
    <w:p w:rsidR="00395842" w:rsidRPr="00395842" w:rsidRDefault="00395842" w:rsidP="00395842">
      <w:pPr>
        <w:pStyle w:val="Default"/>
        <w:ind w:firstLine="709"/>
        <w:rPr>
          <w:color w:val="auto"/>
        </w:rPr>
      </w:pPr>
      <w:r w:rsidRPr="00395842">
        <w:rPr>
          <w:color w:val="auto"/>
        </w:rPr>
        <w:t>старший препо</w:t>
      </w:r>
      <w:r w:rsidR="000C1B39">
        <w:rPr>
          <w:color w:val="auto"/>
        </w:rPr>
        <w:t>даватель,</w:t>
      </w:r>
      <w:r>
        <w:rPr>
          <w:color w:val="auto"/>
        </w:rPr>
        <w:t xml:space="preserve"> PhD                          </w:t>
      </w:r>
      <w:r w:rsidR="000C1B39">
        <w:rPr>
          <w:color w:val="auto"/>
        </w:rPr>
        <w:t xml:space="preserve">                             </w:t>
      </w:r>
      <w:r w:rsidR="000C1B39">
        <w:rPr>
          <w:color w:val="auto"/>
          <w:lang w:val="kk-KZ"/>
        </w:rPr>
        <w:t xml:space="preserve"> </w:t>
      </w:r>
      <w:r w:rsidR="000C1B39">
        <w:rPr>
          <w:color w:val="auto"/>
        </w:rPr>
        <w:t>Д.</w:t>
      </w:r>
      <w:r w:rsidRPr="00395842">
        <w:rPr>
          <w:color w:val="auto"/>
        </w:rPr>
        <w:t xml:space="preserve"> </w:t>
      </w:r>
      <w:r>
        <w:rPr>
          <w:color w:val="auto"/>
        </w:rPr>
        <w:t>Ескермесов</w:t>
      </w:r>
    </w:p>
    <w:p w:rsidR="00395842" w:rsidRPr="00395842" w:rsidRDefault="00395842" w:rsidP="00395842">
      <w:pPr>
        <w:pStyle w:val="Default"/>
        <w:ind w:firstLine="709"/>
        <w:rPr>
          <w:color w:val="auto"/>
        </w:rPr>
      </w:pPr>
    </w:p>
    <w:p w:rsidR="000C1B39" w:rsidRDefault="000C1B39" w:rsidP="000C1B39">
      <w:pPr>
        <w:pStyle w:val="Default"/>
        <w:ind w:firstLine="709"/>
        <w:rPr>
          <w:color w:val="auto"/>
        </w:rPr>
      </w:pPr>
    </w:p>
    <w:p w:rsidR="000C1B39" w:rsidRPr="000C1B39" w:rsidRDefault="000C1B39" w:rsidP="000C1B39">
      <w:pPr>
        <w:pStyle w:val="Default"/>
        <w:ind w:firstLine="709"/>
        <w:rPr>
          <w:color w:val="auto"/>
        </w:rPr>
      </w:pPr>
      <w:r w:rsidRPr="000C1B39">
        <w:rPr>
          <w:color w:val="auto"/>
        </w:rPr>
        <w:t>СОГЛАСОВАНО:</w:t>
      </w:r>
    </w:p>
    <w:p w:rsidR="00395842" w:rsidRPr="005C05D8" w:rsidRDefault="000C1B39" w:rsidP="000C1B39">
      <w:pPr>
        <w:pStyle w:val="Default"/>
        <w:ind w:firstLine="709"/>
        <w:rPr>
          <w:color w:val="auto"/>
        </w:rPr>
      </w:pPr>
      <w:r>
        <w:rPr>
          <w:color w:val="auto"/>
        </w:rPr>
        <w:t xml:space="preserve">Декан школы </w:t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  <w:lang w:val="kk-KZ"/>
        </w:rPr>
        <w:t xml:space="preserve">                                               </w:t>
      </w:r>
      <w:r>
        <w:rPr>
          <w:color w:val="auto"/>
        </w:rPr>
        <w:t>А.</w:t>
      </w:r>
      <w:r w:rsidRPr="000C1B39">
        <w:rPr>
          <w:color w:val="auto"/>
        </w:rPr>
        <w:t xml:space="preserve"> Акаев</w:t>
      </w:r>
    </w:p>
    <w:p w:rsidR="00913AB3" w:rsidRPr="005C05D8" w:rsidRDefault="00D356F3" w:rsidP="008B6F3D">
      <w:pPr>
        <w:pStyle w:val="Default"/>
        <w:pageBreakBefore/>
        <w:jc w:val="center"/>
        <w:rPr>
          <w:b/>
          <w:color w:val="auto"/>
        </w:rPr>
      </w:pPr>
      <w:r>
        <w:rPr>
          <w:b/>
          <w:color w:val="auto"/>
        </w:rPr>
        <w:lastRenderedPageBreak/>
        <w:t>1</w:t>
      </w:r>
      <w:r w:rsidR="005314A2" w:rsidRPr="005C05D8">
        <w:rPr>
          <w:b/>
          <w:color w:val="auto"/>
        </w:rPr>
        <w:t>.</w:t>
      </w:r>
      <w:r w:rsidR="00913AB3" w:rsidRPr="005C05D8">
        <w:rPr>
          <w:b/>
          <w:color w:val="auto"/>
        </w:rPr>
        <w:t xml:space="preserve"> ХАРАКТЕРИСТИКА ДИСЦИПЛИНЫ, ЕЕ МЕСТО В УЧЕБНОМ ПРОЦЕССЕ</w:t>
      </w:r>
    </w:p>
    <w:p w:rsidR="00913AB3" w:rsidRPr="005C05D8" w:rsidRDefault="00913AB3" w:rsidP="00913AB3">
      <w:pPr>
        <w:ind w:firstLine="709"/>
        <w:rPr>
          <w:rFonts w:ascii="Times New Roman" w:hAnsi="Times New Roman"/>
          <w:sz w:val="24"/>
          <w:szCs w:val="24"/>
        </w:rPr>
      </w:pPr>
    </w:p>
    <w:p w:rsidR="00913AB3" w:rsidRPr="005C05D8" w:rsidRDefault="00913AB3" w:rsidP="00D467B9">
      <w:pPr>
        <w:pStyle w:val="Default"/>
        <w:numPr>
          <w:ilvl w:val="1"/>
          <w:numId w:val="2"/>
        </w:numPr>
        <w:ind w:left="567"/>
        <w:jc w:val="center"/>
        <w:rPr>
          <w:b/>
          <w:bCs/>
          <w:color w:val="auto"/>
        </w:rPr>
      </w:pPr>
      <w:r w:rsidRPr="005C05D8">
        <w:rPr>
          <w:b/>
          <w:bCs/>
          <w:color w:val="auto"/>
        </w:rPr>
        <w:t>Краткое содержание изучаемой дисциплины</w:t>
      </w:r>
    </w:p>
    <w:p w:rsidR="00913AB3" w:rsidRPr="00A139BE" w:rsidRDefault="00913AB3" w:rsidP="00A139BE">
      <w:pPr>
        <w:pStyle w:val="Bodytext21"/>
        <w:spacing w:after="0"/>
        <w:ind w:firstLine="709"/>
        <w:jc w:val="both"/>
        <w:rPr>
          <w:sz w:val="24"/>
          <w:szCs w:val="24"/>
          <w:lang w:val="kk-KZ"/>
        </w:rPr>
      </w:pPr>
      <w:r w:rsidRPr="005C05D8">
        <w:rPr>
          <w:sz w:val="24"/>
          <w:szCs w:val="24"/>
        </w:rPr>
        <w:t>Курс «</w:t>
      </w:r>
      <w:r w:rsidR="00326EFF">
        <w:rPr>
          <w:sz w:val="24"/>
          <w:szCs w:val="24"/>
          <w:lang w:val="kk-KZ"/>
        </w:rPr>
        <w:t>Атомная физика и спектроскопия</w:t>
      </w:r>
      <w:r w:rsidR="00395842">
        <w:rPr>
          <w:sz w:val="24"/>
          <w:szCs w:val="24"/>
          <w:lang w:val="kk-KZ"/>
        </w:rPr>
        <w:t>»</w:t>
      </w:r>
      <w:r w:rsidR="00395842" w:rsidRPr="00395842">
        <w:rPr>
          <w:sz w:val="24"/>
          <w:szCs w:val="24"/>
          <w:lang w:val="kk-KZ"/>
        </w:rPr>
        <w:t xml:space="preserve"> </w:t>
      </w:r>
      <w:r w:rsidR="00326EFF">
        <w:rPr>
          <w:sz w:val="24"/>
          <w:szCs w:val="24"/>
        </w:rPr>
        <w:t xml:space="preserve">- один из разделов курса «Общей физики» и </w:t>
      </w:r>
      <w:r w:rsidRPr="005C05D8">
        <w:rPr>
          <w:sz w:val="24"/>
          <w:szCs w:val="24"/>
        </w:rPr>
        <w:t>является необходим</w:t>
      </w:r>
      <w:r w:rsidR="005337E5" w:rsidRPr="005C05D8">
        <w:rPr>
          <w:sz w:val="24"/>
          <w:szCs w:val="24"/>
        </w:rPr>
        <w:t>ым</w:t>
      </w:r>
      <w:r w:rsidRPr="005C05D8">
        <w:rPr>
          <w:sz w:val="24"/>
          <w:szCs w:val="24"/>
        </w:rPr>
        <w:t xml:space="preserve"> для</w:t>
      </w:r>
      <w:r w:rsidR="005337E5" w:rsidRPr="005C05D8">
        <w:rPr>
          <w:sz w:val="24"/>
          <w:szCs w:val="24"/>
        </w:rPr>
        <w:t xml:space="preserve"> </w:t>
      </w:r>
      <w:r w:rsidRPr="005C05D8">
        <w:rPr>
          <w:sz w:val="24"/>
          <w:szCs w:val="24"/>
        </w:rPr>
        <w:t>специальности «Техническая физика», а также составным разделом основной теоретической подготовки и подготовки к инженерно-технической деятельности выпускников высшей технической школы.</w:t>
      </w:r>
      <w:r w:rsidR="00326EFF">
        <w:rPr>
          <w:sz w:val="24"/>
          <w:szCs w:val="24"/>
          <w:lang w:val="kk-KZ"/>
        </w:rPr>
        <w:t xml:space="preserve"> </w:t>
      </w:r>
      <w:r w:rsidR="00A139BE" w:rsidRPr="00A139BE">
        <w:rPr>
          <w:sz w:val="24"/>
          <w:szCs w:val="24"/>
          <w:lang w:val="kk-KZ"/>
        </w:rPr>
        <w:t>Характерной особенностью этого раздела курса является то, что мы вп</w:t>
      </w:r>
      <w:r w:rsidR="00A139BE">
        <w:rPr>
          <w:sz w:val="24"/>
          <w:szCs w:val="24"/>
          <w:lang w:val="kk-KZ"/>
        </w:rPr>
        <w:t xml:space="preserve">ервые познакомимся со строением </w:t>
      </w:r>
      <w:r w:rsidR="00A139BE" w:rsidRPr="00A139BE">
        <w:rPr>
          <w:sz w:val="24"/>
          <w:szCs w:val="24"/>
          <w:lang w:val="kk-KZ"/>
        </w:rPr>
        <w:t>вещества на микроскопическом уровне. Обычно в макроскопических теориях различные</w:t>
      </w:r>
      <w:r w:rsidR="00A139BE">
        <w:rPr>
          <w:sz w:val="24"/>
          <w:szCs w:val="24"/>
          <w:lang w:val="kk-KZ"/>
        </w:rPr>
        <w:t xml:space="preserve"> </w:t>
      </w:r>
      <w:r w:rsidR="00A139BE" w:rsidRPr="00A139BE">
        <w:rPr>
          <w:sz w:val="24"/>
          <w:szCs w:val="24"/>
          <w:lang w:val="kk-KZ"/>
        </w:rPr>
        <w:t>характеристики вещества, такие как, например, плотность, проводимость, диэлектрическая проницаемость, коэффициент поверхностного натяжения и т. д., вводятся феноменологически. Задача микроскопической теории – научиться вычислять эти и многие другие характеристики. Для этого необходимо научиться описывать строение атомов и молекул, их взаимодействие друг с другом, а также с внешними (прежде всего электромагнитными) полями.</w:t>
      </w:r>
    </w:p>
    <w:p w:rsidR="009300AF" w:rsidRPr="005C05D8" w:rsidRDefault="009300AF" w:rsidP="00913AB3">
      <w:pPr>
        <w:pStyle w:val="Bodytext21"/>
        <w:spacing w:before="0" w:after="0"/>
        <w:ind w:firstLine="709"/>
        <w:jc w:val="both"/>
        <w:rPr>
          <w:sz w:val="24"/>
          <w:szCs w:val="24"/>
        </w:rPr>
      </w:pPr>
    </w:p>
    <w:p w:rsidR="00913AB3" w:rsidRPr="005C05D8" w:rsidRDefault="00913AB3" w:rsidP="00D467B9">
      <w:pPr>
        <w:pStyle w:val="Default"/>
        <w:numPr>
          <w:ilvl w:val="1"/>
          <w:numId w:val="2"/>
        </w:numPr>
        <w:ind w:left="567"/>
        <w:jc w:val="center"/>
        <w:rPr>
          <w:b/>
          <w:bCs/>
          <w:color w:val="auto"/>
        </w:rPr>
      </w:pPr>
      <w:r w:rsidRPr="005C05D8">
        <w:rPr>
          <w:b/>
          <w:bCs/>
          <w:color w:val="auto"/>
        </w:rPr>
        <w:t>Цели и задачи изучения дисциплины</w:t>
      </w:r>
    </w:p>
    <w:p w:rsidR="00913AB3" w:rsidRPr="005C05D8" w:rsidRDefault="00913AB3" w:rsidP="00913AB3">
      <w:pPr>
        <w:pStyle w:val="Default"/>
        <w:ind w:firstLine="709"/>
        <w:jc w:val="both"/>
        <w:rPr>
          <w:iCs/>
          <w:color w:val="auto"/>
          <w:lang w:val="kk-KZ"/>
        </w:rPr>
      </w:pPr>
      <w:r w:rsidRPr="005C05D8">
        <w:rPr>
          <w:i/>
          <w:iCs/>
          <w:color w:val="auto"/>
        </w:rPr>
        <w:t xml:space="preserve">Цель </w:t>
      </w:r>
      <w:r w:rsidRPr="005C05D8">
        <w:rPr>
          <w:iCs/>
          <w:color w:val="auto"/>
        </w:rPr>
        <w:t>преподавания дисциплины:</w:t>
      </w:r>
    </w:p>
    <w:p w:rsidR="005A5CCF" w:rsidRPr="00D64948" w:rsidRDefault="005A5CCF" w:rsidP="00A139BE">
      <w:pPr>
        <w:pStyle w:val="Default"/>
        <w:numPr>
          <w:ilvl w:val="0"/>
          <w:numId w:val="15"/>
        </w:numPr>
        <w:tabs>
          <w:tab w:val="left" w:pos="993"/>
        </w:tabs>
        <w:ind w:left="993"/>
        <w:jc w:val="both"/>
      </w:pPr>
      <w:r w:rsidRPr="00D64948">
        <w:t xml:space="preserve">формирование у учащихся базовых знаний в области </w:t>
      </w:r>
      <w:r w:rsidR="00A139BE">
        <w:t xml:space="preserve">атомной физики и спектроскопии, </w:t>
      </w:r>
      <w:r w:rsidRPr="00D64948">
        <w:t xml:space="preserve">приобретение теоретической базы и практических навыков для работы </w:t>
      </w:r>
      <w:r w:rsidR="00A139BE" w:rsidRPr="00A139BE">
        <w:t>производственной, научно-исследовательской и про</w:t>
      </w:r>
      <w:r w:rsidR="00A139BE">
        <w:t>ектной деятельности специалиста</w:t>
      </w:r>
      <w:r w:rsidRPr="00D64948">
        <w:t xml:space="preserve">; </w:t>
      </w:r>
    </w:p>
    <w:p w:rsidR="005A5CCF" w:rsidRPr="00D64948" w:rsidRDefault="005A5CCF" w:rsidP="00D64948">
      <w:pPr>
        <w:pStyle w:val="Default"/>
        <w:numPr>
          <w:ilvl w:val="0"/>
          <w:numId w:val="15"/>
        </w:numPr>
        <w:tabs>
          <w:tab w:val="left" w:pos="993"/>
        </w:tabs>
        <w:ind w:left="993" w:hanging="284"/>
        <w:jc w:val="both"/>
      </w:pPr>
      <w:r w:rsidRPr="00D64948">
        <w:t>изучение основ, которые обращены к решению задач и вопросов, связанных с принципами работы</w:t>
      </w:r>
      <w:r w:rsidR="00E27216" w:rsidRPr="00D64948">
        <w:rPr>
          <w:lang w:val="kk-KZ"/>
        </w:rPr>
        <w:t xml:space="preserve"> </w:t>
      </w:r>
      <w:r w:rsidR="00A139BE">
        <w:rPr>
          <w:lang w:val="kk-KZ"/>
        </w:rPr>
        <w:t>спектроскопии</w:t>
      </w:r>
    </w:p>
    <w:p w:rsidR="00D64948" w:rsidRDefault="00D64948" w:rsidP="00D64948">
      <w:pPr>
        <w:pStyle w:val="Default"/>
        <w:numPr>
          <w:ilvl w:val="0"/>
          <w:numId w:val="15"/>
        </w:numPr>
        <w:tabs>
          <w:tab w:val="left" w:pos="993"/>
        </w:tabs>
        <w:ind w:hanging="720"/>
        <w:jc w:val="both"/>
      </w:pPr>
      <w:r>
        <w:rPr>
          <w:lang w:val="kk-KZ"/>
        </w:rPr>
        <w:t>в</w:t>
      </w:r>
      <w:r>
        <w:t>ыработки выводов по наиболее эффективному и адекватному их применению при</w:t>
      </w:r>
    </w:p>
    <w:p w:rsidR="00E27216" w:rsidRDefault="00D64948" w:rsidP="00D64948">
      <w:pPr>
        <w:pStyle w:val="Default"/>
        <w:tabs>
          <w:tab w:val="left" w:pos="851"/>
        </w:tabs>
        <w:jc w:val="both"/>
        <w:rPr>
          <w:lang w:val="kk-KZ"/>
        </w:rPr>
      </w:pPr>
      <w:r>
        <w:rPr>
          <w:lang w:val="kk-KZ"/>
        </w:rPr>
        <w:t xml:space="preserve">                </w:t>
      </w:r>
      <w:r>
        <w:t>работе на различн</w:t>
      </w:r>
      <w:r w:rsidR="00A139BE">
        <w:t>ых типах спектроскопии</w:t>
      </w:r>
      <w:r>
        <w:t>.</w:t>
      </w:r>
    </w:p>
    <w:p w:rsidR="00D64948" w:rsidRPr="00D64948" w:rsidRDefault="00D64948" w:rsidP="00D64948">
      <w:pPr>
        <w:pStyle w:val="Default"/>
        <w:tabs>
          <w:tab w:val="left" w:pos="851"/>
        </w:tabs>
        <w:jc w:val="both"/>
        <w:rPr>
          <w:i/>
          <w:iCs/>
          <w:color w:val="auto"/>
          <w:lang w:val="kk-KZ"/>
        </w:rPr>
      </w:pPr>
    </w:p>
    <w:p w:rsidR="00913AB3" w:rsidRPr="005C05D8" w:rsidRDefault="00913AB3" w:rsidP="00913AB3">
      <w:pPr>
        <w:pStyle w:val="Default"/>
        <w:tabs>
          <w:tab w:val="left" w:pos="993"/>
        </w:tabs>
        <w:ind w:firstLine="709"/>
        <w:jc w:val="both"/>
        <w:rPr>
          <w:color w:val="auto"/>
        </w:rPr>
      </w:pPr>
      <w:r w:rsidRPr="005C05D8">
        <w:rPr>
          <w:i/>
          <w:iCs/>
          <w:color w:val="auto"/>
        </w:rPr>
        <w:t xml:space="preserve">Задачи </w:t>
      </w:r>
      <w:r w:rsidRPr="005C05D8">
        <w:rPr>
          <w:color w:val="auto"/>
        </w:rPr>
        <w:t xml:space="preserve">изучения дисциплины: </w:t>
      </w:r>
    </w:p>
    <w:p w:rsidR="005A5CCF" w:rsidRDefault="005A5CCF" w:rsidP="005A5CCF">
      <w:pPr>
        <w:pStyle w:val="Default"/>
        <w:numPr>
          <w:ilvl w:val="0"/>
          <w:numId w:val="16"/>
        </w:numPr>
        <w:ind w:left="993" w:hanging="183"/>
      </w:pPr>
      <w:r>
        <w:t>формирование современных естественнонаучных представлений об окружающем материальном мире;</w:t>
      </w:r>
    </w:p>
    <w:p w:rsidR="005A5CCF" w:rsidRDefault="005A5CCF" w:rsidP="00D64948">
      <w:pPr>
        <w:pStyle w:val="Default"/>
        <w:numPr>
          <w:ilvl w:val="0"/>
          <w:numId w:val="16"/>
        </w:numPr>
        <w:ind w:left="993" w:hanging="183"/>
      </w:pPr>
      <w:r>
        <w:t>выработка у студентов методологической направленности, существенной для решения проблем</w:t>
      </w:r>
      <w:r w:rsidR="00D64948" w:rsidRPr="00D64948">
        <w:t xml:space="preserve"> </w:t>
      </w:r>
      <w:r w:rsidR="00D64948">
        <w:t>при</w:t>
      </w:r>
      <w:r w:rsidR="00D64948">
        <w:rPr>
          <w:lang w:val="kk-KZ"/>
        </w:rPr>
        <w:t xml:space="preserve"> </w:t>
      </w:r>
      <w:r w:rsidR="00D64948" w:rsidRPr="00D64948">
        <w:rPr>
          <w:lang w:val="kk-KZ"/>
        </w:rPr>
        <w:t>р</w:t>
      </w:r>
      <w:r w:rsidR="00D64948">
        <w:t>аботе на различн</w:t>
      </w:r>
      <w:r w:rsidR="00A139BE">
        <w:t>ых типах спектроскопии</w:t>
      </w:r>
      <w:r>
        <w:t>;</w:t>
      </w:r>
    </w:p>
    <w:p w:rsidR="005A5CCF" w:rsidRDefault="005A5CCF" w:rsidP="005A5CCF">
      <w:pPr>
        <w:pStyle w:val="Default"/>
        <w:numPr>
          <w:ilvl w:val="0"/>
          <w:numId w:val="16"/>
        </w:numPr>
        <w:ind w:left="993" w:hanging="183"/>
      </w:pPr>
      <w:r>
        <w:t>формирование у студентов логического мышления, умения точно формулировать задачу, способность вычленять главное и второстепенное, умения делать выводы на основании полученных результатов измерений;</w:t>
      </w:r>
    </w:p>
    <w:p w:rsidR="00913AB3" w:rsidRPr="00490F88" w:rsidRDefault="005A5CCF" w:rsidP="005A5CCF">
      <w:pPr>
        <w:pStyle w:val="Default"/>
        <w:numPr>
          <w:ilvl w:val="0"/>
          <w:numId w:val="16"/>
        </w:numPr>
        <w:ind w:left="993" w:hanging="183"/>
      </w:pPr>
      <w:r>
        <w:t>обучение студентов технике безопасности при работе с оборудованием.</w:t>
      </w:r>
    </w:p>
    <w:p w:rsidR="00490F88" w:rsidRPr="005A5CCF" w:rsidRDefault="00490F88" w:rsidP="00736D7E">
      <w:pPr>
        <w:pStyle w:val="Default"/>
        <w:ind w:left="993"/>
      </w:pPr>
    </w:p>
    <w:p w:rsidR="00913AB3" w:rsidRPr="005C05D8" w:rsidRDefault="00913AB3" w:rsidP="00D467B9">
      <w:pPr>
        <w:pStyle w:val="Default"/>
        <w:numPr>
          <w:ilvl w:val="1"/>
          <w:numId w:val="2"/>
        </w:numPr>
        <w:ind w:left="567"/>
        <w:jc w:val="center"/>
        <w:rPr>
          <w:b/>
          <w:bCs/>
          <w:color w:val="auto"/>
        </w:rPr>
      </w:pPr>
      <w:r w:rsidRPr="005C05D8">
        <w:rPr>
          <w:b/>
          <w:bCs/>
          <w:color w:val="auto"/>
        </w:rPr>
        <w:t>Результаты изучения дисциплины</w:t>
      </w:r>
    </w:p>
    <w:p w:rsidR="0000198A" w:rsidRPr="005C05D8" w:rsidRDefault="009300AF" w:rsidP="009300AF">
      <w:pPr>
        <w:pStyle w:val="21"/>
        <w:ind w:firstLine="709"/>
        <w:rPr>
          <w:sz w:val="24"/>
          <w:szCs w:val="24"/>
        </w:rPr>
      </w:pPr>
      <w:r w:rsidRPr="005C05D8">
        <w:rPr>
          <w:sz w:val="24"/>
          <w:szCs w:val="24"/>
        </w:rPr>
        <w:t xml:space="preserve">В результате изучения дисциплины </w:t>
      </w:r>
      <w:r w:rsidR="00490F88" w:rsidRPr="00490F88">
        <w:rPr>
          <w:sz w:val="24"/>
          <w:szCs w:val="24"/>
        </w:rPr>
        <w:t>«</w:t>
      </w:r>
      <w:r w:rsidR="000F79F8">
        <w:rPr>
          <w:sz w:val="24"/>
          <w:szCs w:val="24"/>
        </w:rPr>
        <w:t>Атомная физика и спектроскопия</w:t>
      </w:r>
      <w:r w:rsidR="00490F88" w:rsidRPr="00490F88">
        <w:rPr>
          <w:sz w:val="24"/>
          <w:szCs w:val="24"/>
        </w:rPr>
        <w:t xml:space="preserve">» </w:t>
      </w:r>
      <w:r w:rsidRPr="005C05D8">
        <w:rPr>
          <w:sz w:val="24"/>
          <w:szCs w:val="24"/>
        </w:rPr>
        <w:t>студент должен</w:t>
      </w:r>
      <w:r w:rsidR="0000198A" w:rsidRPr="005C05D8">
        <w:rPr>
          <w:sz w:val="24"/>
          <w:szCs w:val="24"/>
        </w:rPr>
        <w:t>:</w:t>
      </w:r>
    </w:p>
    <w:p w:rsidR="009300AF" w:rsidRPr="007823A4" w:rsidRDefault="0000198A" w:rsidP="00D356F3">
      <w:pPr>
        <w:pStyle w:val="21"/>
        <w:ind w:firstLine="709"/>
        <w:jc w:val="left"/>
        <w:rPr>
          <w:b/>
          <w:sz w:val="24"/>
          <w:szCs w:val="24"/>
        </w:rPr>
      </w:pPr>
      <w:r w:rsidRPr="007823A4">
        <w:rPr>
          <w:b/>
          <w:sz w:val="24"/>
          <w:szCs w:val="24"/>
        </w:rPr>
        <w:t>З</w:t>
      </w:r>
      <w:r w:rsidR="009300AF" w:rsidRPr="007823A4">
        <w:rPr>
          <w:b/>
          <w:sz w:val="24"/>
          <w:szCs w:val="24"/>
        </w:rPr>
        <w:t>нать:</w:t>
      </w:r>
    </w:p>
    <w:p w:rsidR="00BD4CCA" w:rsidRPr="007823A4" w:rsidRDefault="00BD4CCA" w:rsidP="00BD4CCA">
      <w:pPr>
        <w:pStyle w:val="21"/>
        <w:numPr>
          <w:ilvl w:val="0"/>
          <w:numId w:val="17"/>
        </w:numPr>
        <w:rPr>
          <w:b/>
          <w:sz w:val="24"/>
          <w:szCs w:val="24"/>
        </w:rPr>
      </w:pPr>
      <w:r w:rsidRPr="007823A4">
        <w:rPr>
          <w:sz w:val="24"/>
          <w:szCs w:val="24"/>
        </w:rPr>
        <w:t>правила техники безопасности и работы в физических лабораториях с реактивами, приборами.</w:t>
      </w:r>
    </w:p>
    <w:p w:rsidR="00BD4CCA" w:rsidRPr="007823A4" w:rsidRDefault="00BD4CCA" w:rsidP="00BD4CCA">
      <w:pPr>
        <w:pStyle w:val="21"/>
        <w:numPr>
          <w:ilvl w:val="0"/>
          <w:numId w:val="17"/>
        </w:numPr>
        <w:rPr>
          <w:b/>
          <w:sz w:val="24"/>
          <w:szCs w:val="24"/>
        </w:rPr>
      </w:pPr>
      <w:r w:rsidRPr="007823A4">
        <w:rPr>
          <w:sz w:val="24"/>
          <w:szCs w:val="24"/>
        </w:rPr>
        <w:t>основные законы физики, физические явления и закономернос</w:t>
      </w:r>
      <w:r w:rsidR="00D64948">
        <w:rPr>
          <w:sz w:val="24"/>
          <w:szCs w:val="24"/>
        </w:rPr>
        <w:t>ти, лежащие в основе процессов</w:t>
      </w:r>
      <w:r w:rsidR="000F79F8">
        <w:rPr>
          <w:sz w:val="24"/>
          <w:szCs w:val="24"/>
          <w:lang w:val="kk-KZ"/>
        </w:rPr>
        <w:t xml:space="preserve"> микромира</w:t>
      </w:r>
      <w:r w:rsidRPr="007823A4">
        <w:rPr>
          <w:sz w:val="24"/>
          <w:szCs w:val="24"/>
        </w:rPr>
        <w:t>;</w:t>
      </w:r>
    </w:p>
    <w:p w:rsidR="00BD4CCA" w:rsidRPr="000F79F8" w:rsidRDefault="00BD4CCA" w:rsidP="00BD4CCA">
      <w:pPr>
        <w:pStyle w:val="21"/>
        <w:numPr>
          <w:ilvl w:val="0"/>
          <w:numId w:val="17"/>
        </w:numPr>
        <w:rPr>
          <w:b/>
          <w:sz w:val="24"/>
          <w:szCs w:val="24"/>
        </w:rPr>
      </w:pPr>
      <w:r w:rsidRPr="007823A4">
        <w:rPr>
          <w:sz w:val="24"/>
          <w:szCs w:val="24"/>
        </w:rPr>
        <w:t>физические осн</w:t>
      </w:r>
      <w:r w:rsidR="00490F88">
        <w:rPr>
          <w:sz w:val="24"/>
          <w:szCs w:val="24"/>
        </w:rPr>
        <w:t xml:space="preserve">овы функционирования </w:t>
      </w:r>
      <w:r w:rsidR="000F79F8">
        <w:rPr>
          <w:sz w:val="24"/>
          <w:szCs w:val="24"/>
          <w:lang w:val="kk-KZ"/>
        </w:rPr>
        <w:t>спектрометров</w:t>
      </w:r>
      <w:r w:rsidRPr="007823A4">
        <w:rPr>
          <w:sz w:val="24"/>
          <w:szCs w:val="24"/>
        </w:rPr>
        <w:t>, уст</w:t>
      </w:r>
      <w:r w:rsidR="00490F88">
        <w:rPr>
          <w:sz w:val="24"/>
          <w:szCs w:val="24"/>
        </w:rPr>
        <w:t xml:space="preserve">ройство и </w:t>
      </w:r>
      <w:r w:rsidR="00490F88">
        <w:rPr>
          <w:sz w:val="24"/>
          <w:szCs w:val="24"/>
        </w:rPr>
        <w:lastRenderedPageBreak/>
        <w:t xml:space="preserve">назначение </w:t>
      </w:r>
      <w:r w:rsidR="000F79F8">
        <w:rPr>
          <w:sz w:val="24"/>
          <w:szCs w:val="24"/>
          <w:lang w:val="kk-KZ"/>
        </w:rPr>
        <w:t>спектроскопических</w:t>
      </w:r>
      <w:r w:rsidRPr="007823A4">
        <w:rPr>
          <w:sz w:val="24"/>
          <w:szCs w:val="24"/>
        </w:rPr>
        <w:t xml:space="preserve"> аппаратуры;</w:t>
      </w:r>
    </w:p>
    <w:p w:rsidR="000F79F8" w:rsidRPr="000F79F8" w:rsidRDefault="000F79F8" w:rsidP="000F79F8">
      <w:pPr>
        <w:pStyle w:val="21"/>
        <w:numPr>
          <w:ilvl w:val="0"/>
          <w:numId w:val="17"/>
        </w:numPr>
        <w:rPr>
          <w:sz w:val="24"/>
          <w:szCs w:val="24"/>
        </w:rPr>
      </w:pPr>
      <w:r w:rsidRPr="000F79F8">
        <w:rPr>
          <w:sz w:val="24"/>
          <w:szCs w:val="24"/>
        </w:rPr>
        <w:t>основные методы ядерно-физических исследований;</w:t>
      </w:r>
    </w:p>
    <w:p w:rsidR="000F79F8" w:rsidRDefault="000F79F8" w:rsidP="000F79F8">
      <w:pPr>
        <w:pStyle w:val="21"/>
        <w:numPr>
          <w:ilvl w:val="0"/>
          <w:numId w:val="17"/>
        </w:numPr>
        <w:rPr>
          <w:sz w:val="24"/>
          <w:szCs w:val="24"/>
        </w:rPr>
      </w:pPr>
      <w:r w:rsidRPr="000F79F8">
        <w:rPr>
          <w:sz w:val="24"/>
          <w:szCs w:val="24"/>
        </w:rPr>
        <w:t>типы ядерных реакций и их закономерности;</w:t>
      </w:r>
    </w:p>
    <w:p w:rsidR="000F79F8" w:rsidRDefault="000F79F8" w:rsidP="000F79F8">
      <w:pPr>
        <w:pStyle w:val="21"/>
        <w:numPr>
          <w:ilvl w:val="0"/>
          <w:numId w:val="17"/>
        </w:numPr>
        <w:rPr>
          <w:sz w:val="24"/>
          <w:szCs w:val="24"/>
        </w:rPr>
      </w:pPr>
      <w:r w:rsidRPr="000F79F8">
        <w:rPr>
          <w:sz w:val="24"/>
          <w:szCs w:val="24"/>
        </w:rPr>
        <w:t>законы прохождения излучения через вещество;</w:t>
      </w:r>
    </w:p>
    <w:p w:rsidR="000F79F8" w:rsidRPr="000F79F8" w:rsidRDefault="000F79F8" w:rsidP="000F79F8">
      <w:pPr>
        <w:pStyle w:val="21"/>
        <w:numPr>
          <w:ilvl w:val="0"/>
          <w:numId w:val="17"/>
        </w:numPr>
        <w:rPr>
          <w:sz w:val="24"/>
          <w:szCs w:val="24"/>
        </w:rPr>
      </w:pPr>
      <w:r w:rsidRPr="000F79F8">
        <w:rPr>
          <w:sz w:val="24"/>
          <w:szCs w:val="24"/>
        </w:rPr>
        <w:t>источники и детекторы ядерных излучений.</w:t>
      </w:r>
    </w:p>
    <w:p w:rsidR="009300AF" w:rsidRPr="005C05D8" w:rsidRDefault="00D356F3" w:rsidP="00D356F3">
      <w:pPr>
        <w:pStyle w:val="21"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00198A" w:rsidRPr="005C05D8">
        <w:rPr>
          <w:b/>
          <w:sz w:val="24"/>
          <w:szCs w:val="24"/>
        </w:rPr>
        <w:t>У</w:t>
      </w:r>
      <w:r w:rsidR="009300AF" w:rsidRPr="005C05D8">
        <w:rPr>
          <w:b/>
          <w:sz w:val="24"/>
          <w:szCs w:val="24"/>
        </w:rPr>
        <w:t>меть:</w:t>
      </w:r>
    </w:p>
    <w:p w:rsidR="007823A4" w:rsidRPr="007823A4" w:rsidRDefault="00BD4CCA" w:rsidP="007823A4">
      <w:pPr>
        <w:pStyle w:val="Default"/>
        <w:numPr>
          <w:ilvl w:val="0"/>
          <w:numId w:val="18"/>
        </w:numPr>
        <w:rPr>
          <w:b/>
          <w:bCs/>
          <w:color w:val="auto"/>
        </w:rPr>
      </w:pPr>
      <w:r>
        <w:t>пользоваться учебной, научной, научно-популярной литературой, сетью Интернет для п</w:t>
      </w:r>
      <w:r w:rsidR="007823A4">
        <w:t>рофессиональной деятельности;</w:t>
      </w:r>
    </w:p>
    <w:p w:rsidR="007823A4" w:rsidRPr="007823A4" w:rsidRDefault="00BD4CCA" w:rsidP="007823A4">
      <w:pPr>
        <w:pStyle w:val="Default"/>
        <w:numPr>
          <w:ilvl w:val="0"/>
          <w:numId w:val="18"/>
        </w:numPr>
        <w:rPr>
          <w:b/>
          <w:bCs/>
          <w:color w:val="auto"/>
        </w:rPr>
      </w:pPr>
      <w:r>
        <w:t>пользоват</w:t>
      </w:r>
      <w:r w:rsidR="007823A4">
        <w:t>ься физическим оборудованием;</w:t>
      </w:r>
    </w:p>
    <w:p w:rsidR="007823A4" w:rsidRPr="00DA1058" w:rsidRDefault="00BD4CCA" w:rsidP="007823A4">
      <w:pPr>
        <w:pStyle w:val="Default"/>
        <w:numPr>
          <w:ilvl w:val="0"/>
          <w:numId w:val="18"/>
        </w:numPr>
        <w:rPr>
          <w:b/>
          <w:bCs/>
          <w:color w:val="auto"/>
        </w:rPr>
      </w:pPr>
      <w:r>
        <w:t>производить расчеты по результатам эксперимента, проводить элементарную статистическую обрабо</w:t>
      </w:r>
      <w:r w:rsidR="007823A4">
        <w:t>тку экспериментальных данных;</w:t>
      </w:r>
    </w:p>
    <w:p w:rsidR="00DA1058" w:rsidRPr="00DA1058" w:rsidRDefault="00DA1058" w:rsidP="00DA1058">
      <w:pPr>
        <w:pStyle w:val="Default"/>
        <w:numPr>
          <w:ilvl w:val="0"/>
          <w:numId w:val="18"/>
        </w:numPr>
        <w:rPr>
          <w:bCs/>
          <w:color w:val="auto"/>
        </w:rPr>
      </w:pPr>
      <w:r w:rsidRPr="00DA1058">
        <w:rPr>
          <w:bCs/>
          <w:color w:val="auto"/>
        </w:rPr>
        <w:t>использовать полученные знания в практической деятельности проводить оценочные и инженерные расчеты результатов ядерных превращений.</w:t>
      </w:r>
    </w:p>
    <w:p w:rsidR="00BE558D" w:rsidRPr="00490F88" w:rsidRDefault="00BE558D" w:rsidP="00490F88">
      <w:pPr>
        <w:pStyle w:val="Default"/>
        <w:ind w:left="1287"/>
        <w:rPr>
          <w:b/>
          <w:bCs/>
          <w:color w:val="auto"/>
          <w:lang w:val="kk-KZ"/>
        </w:rPr>
      </w:pPr>
    </w:p>
    <w:p w:rsidR="00BE558D" w:rsidRDefault="00BE558D" w:rsidP="00BE558D">
      <w:pPr>
        <w:pStyle w:val="Default"/>
        <w:ind w:left="567"/>
        <w:rPr>
          <w:b/>
          <w:bCs/>
          <w:color w:val="auto"/>
          <w:lang w:val="kk-KZ"/>
        </w:rPr>
      </w:pPr>
    </w:p>
    <w:p w:rsidR="00395842" w:rsidRDefault="00395842" w:rsidP="00BE558D">
      <w:pPr>
        <w:pStyle w:val="Default"/>
        <w:ind w:left="567"/>
        <w:rPr>
          <w:b/>
          <w:bCs/>
          <w:color w:val="auto"/>
          <w:lang w:val="kk-KZ"/>
        </w:rPr>
      </w:pPr>
    </w:p>
    <w:p w:rsidR="00395842" w:rsidRPr="00395842" w:rsidRDefault="00395842" w:rsidP="00BE558D">
      <w:pPr>
        <w:pStyle w:val="Default"/>
        <w:ind w:left="567"/>
        <w:rPr>
          <w:b/>
          <w:bCs/>
          <w:color w:val="auto"/>
          <w:lang w:val="kk-KZ"/>
        </w:rPr>
      </w:pPr>
    </w:p>
    <w:p w:rsidR="00913AB3" w:rsidRPr="00D356F3" w:rsidRDefault="00D356F3" w:rsidP="00D356F3">
      <w:pPr>
        <w:pStyle w:val="Default"/>
        <w:jc w:val="center"/>
        <w:rPr>
          <w:color w:val="auto"/>
        </w:rPr>
      </w:pPr>
      <w:r>
        <w:rPr>
          <w:b/>
          <w:color w:val="auto"/>
        </w:rPr>
        <w:t>2.</w:t>
      </w:r>
      <w:r w:rsidR="00913AB3" w:rsidRPr="005C05D8">
        <w:rPr>
          <w:b/>
          <w:color w:val="auto"/>
        </w:rPr>
        <w:t>СОДЕРЖАНИЕ ДИСЦИПЛИНЫ</w:t>
      </w:r>
    </w:p>
    <w:p w:rsidR="00975E06" w:rsidRPr="005C05D8" w:rsidRDefault="00975E06" w:rsidP="00975E06">
      <w:pPr>
        <w:pStyle w:val="Default"/>
        <w:rPr>
          <w:color w:val="auto"/>
        </w:rPr>
      </w:pPr>
    </w:p>
    <w:p w:rsidR="000E0301" w:rsidRPr="005C05D8" w:rsidRDefault="000E0301" w:rsidP="00D467B9">
      <w:pPr>
        <w:pStyle w:val="a8"/>
        <w:numPr>
          <w:ilvl w:val="0"/>
          <w:numId w:val="2"/>
        </w:numPr>
        <w:shd w:val="clear" w:color="auto" w:fill="FFFFFF"/>
        <w:rPr>
          <w:rFonts w:eastAsiaTheme="minorHAnsi"/>
          <w:b/>
          <w:vanish/>
          <w:sz w:val="24"/>
          <w:szCs w:val="24"/>
        </w:rPr>
      </w:pPr>
    </w:p>
    <w:p w:rsidR="005314A2" w:rsidRPr="005C05D8" w:rsidRDefault="005314A2" w:rsidP="00D467B9">
      <w:pPr>
        <w:pStyle w:val="a8"/>
        <w:numPr>
          <w:ilvl w:val="0"/>
          <w:numId w:val="7"/>
        </w:numPr>
        <w:shd w:val="clear" w:color="auto" w:fill="FFFFFF"/>
        <w:contextualSpacing w:val="0"/>
        <w:jc w:val="center"/>
        <w:rPr>
          <w:rFonts w:eastAsiaTheme="minorHAnsi"/>
          <w:b/>
          <w:vanish/>
          <w:sz w:val="24"/>
          <w:szCs w:val="24"/>
        </w:rPr>
      </w:pPr>
    </w:p>
    <w:p w:rsidR="005314A2" w:rsidRPr="005C05D8" w:rsidRDefault="005314A2" w:rsidP="00D467B9">
      <w:pPr>
        <w:pStyle w:val="a8"/>
        <w:numPr>
          <w:ilvl w:val="0"/>
          <w:numId w:val="7"/>
        </w:numPr>
        <w:shd w:val="clear" w:color="auto" w:fill="FFFFFF"/>
        <w:contextualSpacing w:val="0"/>
        <w:jc w:val="center"/>
        <w:rPr>
          <w:rFonts w:eastAsiaTheme="minorHAnsi"/>
          <w:b/>
          <w:vanish/>
          <w:sz w:val="24"/>
          <w:szCs w:val="24"/>
        </w:rPr>
      </w:pPr>
    </w:p>
    <w:p w:rsidR="0000198A" w:rsidRPr="005C05D8" w:rsidRDefault="0000198A" w:rsidP="00D467B9">
      <w:pPr>
        <w:pStyle w:val="af1"/>
        <w:numPr>
          <w:ilvl w:val="1"/>
          <w:numId w:val="7"/>
        </w:numPr>
        <w:shd w:val="clear" w:color="auto" w:fill="FFFFFF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05D8">
        <w:rPr>
          <w:rFonts w:ascii="Times New Roman" w:hAnsi="Times New Roman" w:cs="Times New Roman"/>
          <w:b/>
          <w:sz w:val="24"/>
          <w:szCs w:val="24"/>
        </w:rPr>
        <w:t>Тематический план дисциплины</w:t>
      </w:r>
    </w:p>
    <w:p w:rsidR="0000198A" w:rsidRPr="005C05D8" w:rsidRDefault="0000198A" w:rsidP="0000198A">
      <w:pPr>
        <w:pStyle w:val="af1"/>
        <w:shd w:val="clear" w:color="auto" w:fill="FFFFFF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6"/>
        <w:gridCol w:w="4406"/>
        <w:gridCol w:w="2197"/>
        <w:gridCol w:w="2014"/>
      </w:tblGrid>
      <w:tr w:rsidR="00BF0312" w:rsidRPr="005C05D8" w:rsidTr="00CF77B5">
        <w:tc>
          <w:tcPr>
            <w:tcW w:w="627" w:type="pct"/>
            <w:shd w:val="clear" w:color="auto" w:fill="auto"/>
            <w:vAlign w:val="center"/>
          </w:tcPr>
          <w:p w:rsidR="00BF0312" w:rsidRPr="005C05D8" w:rsidRDefault="00BF0312" w:rsidP="00CF77B5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№</w:t>
            </w:r>
          </w:p>
          <w:p w:rsidR="00BF0312" w:rsidRPr="005C05D8" w:rsidRDefault="00BF0312" w:rsidP="00CF77B5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темы</w:t>
            </w:r>
          </w:p>
        </w:tc>
        <w:tc>
          <w:tcPr>
            <w:tcW w:w="2236" w:type="pct"/>
            <w:shd w:val="clear" w:color="auto" w:fill="auto"/>
            <w:vAlign w:val="center"/>
          </w:tcPr>
          <w:p w:rsidR="00BF0312" w:rsidRPr="005C05D8" w:rsidRDefault="00BF0312" w:rsidP="00CF77B5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Наименование темы, ее содержание</w:t>
            </w:r>
          </w:p>
          <w:p w:rsidR="00BF0312" w:rsidRPr="005C05D8" w:rsidRDefault="00BF0312" w:rsidP="00CF77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5" w:type="pct"/>
            <w:shd w:val="clear" w:color="auto" w:fill="auto"/>
            <w:vAlign w:val="center"/>
          </w:tcPr>
          <w:p w:rsidR="00BF0312" w:rsidRPr="005C05D8" w:rsidRDefault="00BF0312" w:rsidP="00CF77B5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Ссылка на литературу и другие источники</w:t>
            </w:r>
          </w:p>
        </w:tc>
        <w:tc>
          <w:tcPr>
            <w:tcW w:w="1022" w:type="pct"/>
            <w:shd w:val="clear" w:color="auto" w:fill="auto"/>
            <w:vAlign w:val="center"/>
          </w:tcPr>
          <w:p w:rsidR="00BF0312" w:rsidRPr="005C05D8" w:rsidRDefault="00BF0312" w:rsidP="00CF77B5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Объем в часах</w:t>
            </w:r>
          </w:p>
        </w:tc>
      </w:tr>
      <w:tr w:rsidR="00BF0312" w:rsidRPr="005C05D8" w:rsidTr="008B6F3D">
        <w:tc>
          <w:tcPr>
            <w:tcW w:w="627" w:type="pct"/>
            <w:shd w:val="clear" w:color="auto" w:fill="auto"/>
          </w:tcPr>
          <w:p w:rsidR="00BF0312" w:rsidRPr="005C05D8" w:rsidRDefault="00BF0312" w:rsidP="00711F1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5C05D8">
              <w:t>1</w:t>
            </w:r>
          </w:p>
        </w:tc>
        <w:tc>
          <w:tcPr>
            <w:tcW w:w="2236" w:type="pct"/>
            <w:shd w:val="clear" w:color="auto" w:fill="auto"/>
          </w:tcPr>
          <w:p w:rsidR="00BF0312" w:rsidRPr="005C05D8" w:rsidRDefault="00BF0312" w:rsidP="00711F1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5C05D8">
              <w:t>2</w:t>
            </w:r>
          </w:p>
        </w:tc>
        <w:tc>
          <w:tcPr>
            <w:tcW w:w="1115" w:type="pct"/>
            <w:shd w:val="clear" w:color="auto" w:fill="auto"/>
          </w:tcPr>
          <w:p w:rsidR="00BF0312" w:rsidRPr="005C05D8" w:rsidRDefault="00BF0312" w:rsidP="00711F1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5C05D8">
              <w:t>3</w:t>
            </w:r>
          </w:p>
        </w:tc>
        <w:tc>
          <w:tcPr>
            <w:tcW w:w="1022" w:type="pct"/>
            <w:shd w:val="clear" w:color="auto" w:fill="auto"/>
          </w:tcPr>
          <w:p w:rsidR="00BF0312" w:rsidRPr="005C05D8" w:rsidRDefault="00BF0312" w:rsidP="00711F1F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5C05D8">
              <w:t>4</w:t>
            </w:r>
          </w:p>
        </w:tc>
      </w:tr>
      <w:tr w:rsidR="00700DA3" w:rsidRPr="005C05D8" w:rsidTr="00700DA3">
        <w:tc>
          <w:tcPr>
            <w:tcW w:w="5000" w:type="pct"/>
            <w:gridSpan w:val="4"/>
            <w:shd w:val="clear" w:color="auto" w:fill="auto"/>
          </w:tcPr>
          <w:p w:rsidR="00700DA3" w:rsidRPr="00700DA3" w:rsidRDefault="00700DA3" w:rsidP="00727BE1">
            <w:pPr>
              <w:pStyle w:val="Style2"/>
              <w:spacing w:line="240" w:lineRule="auto"/>
              <w:jc w:val="center"/>
              <w:rPr>
                <w:b/>
              </w:rPr>
            </w:pPr>
            <w:r w:rsidRPr="00700DA3">
              <w:rPr>
                <w:b/>
              </w:rPr>
              <w:t>Модуль</w:t>
            </w:r>
            <w:r w:rsidR="001E0BEC">
              <w:rPr>
                <w:b/>
              </w:rPr>
              <w:t xml:space="preserve"> </w:t>
            </w:r>
            <w:r w:rsidRPr="00700DA3">
              <w:rPr>
                <w:b/>
              </w:rPr>
              <w:t>1 «</w:t>
            </w:r>
            <w:r w:rsidR="00727BE1">
              <w:rPr>
                <w:b/>
                <w:lang w:val="kk-KZ"/>
              </w:rPr>
              <w:t>В</w:t>
            </w:r>
            <w:r w:rsidR="00736D7E" w:rsidRPr="00736D7E">
              <w:rPr>
                <w:b/>
                <w:lang w:val="kk-KZ"/>
              </w:rPr>
              <w:t>ведение</w:t>
            </w:r>
            <w:r w:rsidR="00727BE1">
              <w:rPr>
                <w:b/>
                <w:lang w:val="kk-KZ"/>
              </w:rPr>
              <w:t xml:space="preserve"> в</w:t>
            </w:r>
            <w:r w:rsidR="00944348">
              <w:rPr>
                <w:b/>
                <w:lang w:val="kk-KZ"/>
              </w:rPr>
              <w:t xml:space="preserve"> атомную физику</w:t>
            </w:r>
            <w:r w:rsidRPr="00700DA3">
              <w:rPr>
                <w:b/>
              </w:rPr>
              <w:t>»</w:t>
            </w:r>
          </w:p>
        </w:tc>
      </w:tr>
      <w:tr w:rsidR="00BF0312" w:rsidRPr="005C05D8" w:rsidTr="008B6F3D">
        <w:tc>
          <w:tcPr>
            <w:tcW w:w="5000" w:type="pct"/>
            <w:gridSpan w:val="4"/>
            <w:shd w:val="clear" w:color="auto" w:fill="auto"/>
          </w:tcPr>
          <w:p w:rsidR="00BF0312" w:rsidRPr="005C05D8" w:rsidRDefault="00BF0312" w:rsidP="00711F1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Лекционные занятия</w:t>
            </w:r>
          </w:p>
        </w:tc>
      </w:tr>
      <w:tr w:rsidR="00BF0312" w:rsidRPr="005C05D8" w:rsidTr="008B6F3D">
        <w:tc>
          <w:tcPr>
            <w:tcW w:w="627" w:type="pct"/>
            <w:shd w:val="clear" w:color="auto" w:fill="auto"/>
          </w:tcPr>
          <w:p w:rsidR="00BF0312" w:rsidRPr="005C05D8" w:rsidRDefault="00BF0312" w:rsidP="00711F1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  <w:tc>
          <w:tcPr>
            <w:tcW w:w="2236" w:type="pct"/>
            <w:shd w:val="clear" w:color="auto" w:fill="auto"/>
          </w:tcPr>
          <w:p w:rsidR="00BF0312" w:rsidRPr="00944348" w:rsidRDefault="00944348" w:rsidP="009443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944348">
              <w:rPr>
                <w:rFonts w:ascii="Times New Roman" w:hAnsi="Times New Roman"/>
                <w:sz w:val="24"/>
                <w:szCs w:val="24"/>
              </w:rPr>
              <w:t>томистическое представление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44348">
              <w:rPr>
                <w:rFonts w:ascii="Times New Roman" w:hAnsi="Times New Roman"/>
                <w:sz w:val="24"/>
                <w:szCs w:val="24"/>
              </w:rPr>
              <w:t>о веществе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44348">
              <w:rPr>
                <w:rFonts w:ascii="Times New Roman" w:hAnsi="Times New Roman"/>
                <w:sz w:val="24"/>
                <w:szCs w:val="24"/>
              </w:rPr>
              <w:t>Ряд доказательств атомного строения вещества</w:t>
            </w:r>
          </w:p>
        </w:tc>
        <w:tc>
          <w:tcPr>
            <w:tcW w:w="1115" w:type="pct"/>
            <w:shd w:val="clear" w:color="auto" w:fill="auto"/>
          </w:tcPr>
          <w:p w:rsidR="00BF0312" w:rsidRPr="00D7338D" w:rsidRDefault="00542F5F" w:rsidP="00B14715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1,2,6</w:t>
            </w:r>
          </w:p>
        </w:tc>
        <w:tc>
          <w:tcPr>
            <w:tcW w:w="1022" w:type="pct"/>
            <w:shd w:val="clear" w:color="auto" w:fill="auto"/>
          </w:tcPr>
          <w:p w:rsidR="00BF0312" w:rsidRPr="005C05D8" w:rsidRDefault="00BF0312" w:rsidP="00711F1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BF0312" w:rsidRPr="005C05D8" w:rsidTr="008B6F3D">
        <w:tc>
          <w:tcPr>
            <w:tcW w:w="627" w:type="pct"/>
            <w:shd w:val="clear" w:color="auto" w:fill="auto"/>
          </w:tcPr>
          <w:p w:rsidR="00BF0312" w:rsidRPr="005C05D8" w:rsidRDefault="00BF0312" w:rsidP="00711F1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2</w:t>
            </w:r>
          </w:p>
        </w:tc>
        <w:tc>
          <w:tcPr>
            <w:tcW w:w="2236" w:type="pct"/>
            <w:shd w:val="clear" w:color="auto" w:fill="auto"/>
          </w:tcPr>
          <w:p w:rsidR="00BF0312" w:rsidRPr="000F4033" w:rsidRDefault="00944348" w:rsidP="00944348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44348">
              <w:rPr>
                <w:rFonts w:ascii="Times New Roman" w:hAnsi="Times New Roman"/>
                <w:sz w:val="24"/>
                <w:szCs w:val="24"/>
                <w:lang w:val="kk-KZ"/>
              </w:rPr>
              <w:t>Заря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женная нерелятивистская частица </w:t>
            </w:r>
            <w:r w:rsidRPr="00944348">
              <w:rPr>
                <w:rFonts w:ascii="Times New Roman" w:hAnsi="Times New Roman"/>
                <w:sz w:val="24"/>
                <w:szCs w:val="24"/>
                <w:lang w:val="kk-KZ"/>
              </w:rPr>
              <w:t>в электрическом и магнитном полях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. </w:t>
            </w:r>
            <w:r w:rsidRPr="00944348">
              <w:rPr>
                <w:rFonts w:ascii="Times New Roman" w:hAnsi="Times New Roman"/>
                <w:sz w:val="24"/>
                <w:szCs w:val="24"/>
                <w:lang w:val="kk-KZ"/>
              </w:rPr>
              <w:t>Определение э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лектрического заряда электрона. </w:t>
            </w:r>
            <w:r w:rsidRPr="00944348">
              <w:rPr>
                <w:rFonts w:ascii="Times New Roman" w:hAnsi="Times New Roman"/>
                <w:sz w:val="24"/>
                <w:szCs w:val="24"/>
                <w:lang w:val="kk-KZ"/>
              </w:rPr>
              <w:t>Основы релятивистской динамики частицы</w:t>
            </w:r>
          </w:p>
        </w:tc>
        <w:tc>
          <w:tcPr>
            <w:tcW w:w="1115" w:type="pct"/>
            <w:shd w:val="clear" w:color="auto" w:fill="auto"/>
          </w:tcPr>
          <w:p w:rsidR="00BF0312" w:rsidRPr="00D7338D" w:rsidRDefault="00542F5F" w:rsidP="00D7338D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1,2,3,4</w:t>
            </w:r>
          </w:p>
        </w:tc>
        <w:tc>
          <w:tcPr>
            <w:tcW w:w="1022" w:type="pct"/>
            <w:shd w:val="clear" w:color="auto" w:fill="auto"/>
          </w:tcPr>
          <w:p w:rsidR="00BF0312" w:rsidRPr="005C05D8" w:rsidRDefault="00BF0312" w:rsidP="00711F1F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3</w:t>
            </w:r>
          </w:p>
        </w:tc>
        <w:tc>
          <w:tcPr>
            <w:tcW w:w="2236" w:type="pct"/>
            <w:shd w:val="clear" w:color="auto" w:fill="auto"/>
          </w:tcPr>
          <w:p w:rsidR="00205F70" w:rsidRPr="00944348" w:rsidRDefault="00944348" w:rsidP="009443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Виды излучения. </w:t>
            </w:r>
            <w:r w:rsidRPr="00944348">
              <w:rPr>
                <w:rFonts w:ascii="Times New Roman" w:hAnsi="Times New Roman"/>
                <w:sz w:val="24"/>
                <w:szCs w:val="24"/>
                <w:lang w:val="kk-KZ"/>
              </w:rPr>
              <w:t>Эне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ргетические величины излучения. </w:t>
            </w:r>
            <w:r w:rsidRPr="00944348">
              <w:rPr>
                <w:rFonts w:ascii="Times New Roman" w:hAnsi="Times New Roman"/>
                <w:sz w:val="24"/>
                <w:szCs w:val="24"/>
                <w:lang w:val="kk-KZ"/>
              </w:rPr>
              <w:t>Тепл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овое равновесное излучение. Законы теплового излучения. </w:t>
            </w:r>
            <w:r w:rsidRPr="00944348">
              <w:rPr>
                <w:rFonts w:ascii="Times New Roman" w:hAnsi="Times New Roman"/>
                <w:sz w:val="24"/>
                <w:szCs w:val="24"/>
                <w:lang w:val="kk-KZ"/>
              </w:rPr>
              <w:t>Формула Рэлея — Джинса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. Формула Планка. Внешний фотоэффект. </w:t>
            </w:r>
            <w:r w:rsidRPr="00944348">
              <w:rPr>
                <w:rFonts w:ascii="Times New Roman" w:hAnsi="Times New Roman"/>
                <w:sz w:val="24"/>
                <w:szCs w:val="24"/>
                <w:lang w:val="kk-KZ"/>
              </w:rPr>
              <w:t>Урав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нение Эйнштейна для фотоэффекта. </w:t>
            </w:r>
            <w:r w:rsidRPr="00944348">
              <w:rPr>
                <w:rFonts w:ascii="Times New Roman" w:hAnsi="Times New Roman"/>
                <w:sz w:val="24"/>
                <w:szCs w:val="24"/>
                <w:lang w:val="kk-KZ"/>
              </w:rPr>
              <w:t>Эффект Комптона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1,5,6,8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1370AD" w:rsidRPr="005C05D8" w:rsidTr="001370AD">
        <w:tc>
          <w:tcPr>
            <w:tcW w:w="5000" w:type="pct"/>
            <w:gridSpan w:val="4"/>
            <w:shd w:val="clear" w:color="auto" w:fill="auto"/>
          </w:tcPr>
          <w:p w:rsidR="001370AD" w:rsidRPr="0023291B" w:rsidRDefault="001370AD" w:rsidP="00727BE1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</w:rPr>
              <w:t>Модуль</w:t>
            </w:r>
            <w:r w:rsidR="001E0BEC">
              <w:rPr>
                <w:b/>
              </w:rPr>
              <w:t xml:space="preserve"> </w:t>
            </w:r>
            <w:r>
              <w:rPr>
                <w:b/>
                <w:lang w:val="kk-KZ"/>
              </w:rPr>
              <w:t>2</w:t>
            </w:r>
            <w:r w:rsidRPr="001370AD">
              <w:rPr>
                <w:b/>
              </w:rPr>
              <w:t xml:space="preserve"> </w:t>
            </w:r>
            <w:r w:rsidR="0023291B">
              <w:rPr>
                <w:b/>
                <w:lang w:val="kk-KZ"/>
              </w:rPr>
              <w:t>«</w:t>
            </w:r>
            <w:r w:rsidR="00863746">
              <w:rPr>
                <w:b/>
                <w:lang w:val="kk-KZ"/>
              </w:rPr>
              <w:t>Модели строения атома</w:t>
            </w:r>
            <w:r w:rsidR="00727BE1">
              <w:rPr>
                <w:b/>
                <w:lang w:val="kk-KZ"/>
              </w:rPr>
              <w:t>»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4</w:t>
            </w:r>
          </w:p>
        </w:tc>
        <w:tc>
          <w:tcPr>
            <w:tcW w:w="2236" w:type="pct"/>
            <w:shd w:val="clear" w:color="auto" w:fill="auto"/>
          </w:tcPr>
          <w:p w:rsidR="00205F70" w:rsidRPr="001370AD" w:rsidRDefault="00802502" w:rsidP="00802502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802502">
              <w:rPr>
                <w:rFonts w:ascii="Times New Roman" w:hAnsi="Times New Roman"/>
                <w:sz w:val="24"/>
                <w:szCs w:val="24"/>
                <w:lang w:val="kk-KZ"/>
              </w:rPr>
              <w:t>Зак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ономерности в атомных спектрах. Формула Бальмера. </w:t>
            </w:r>
            <w:r w:rsidRPr="00802502">
              <w:rPr>
                <w:rFonts w:ascii="Times New Roman" w:hAnsi="Times New Roman"/>
                <w:sz w:val="24"/>
                <w:szCs w:val="24"/>
                <w:lang w:val="kk-KZ"/>
              </w:rPr>
              <w:t>Модель атома Томсона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. Опыты по рассеянию альфа-частиц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2,5,9,10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lastRenderedPageBreak/>
              <w:t>5</w:t>
            </w:r>
          </w:p>
        </w:tc>
        <w:tc>
          <w:tcPr>
            <w:tcW w:w="2236" w:type="pct"/>
            <w:shd w:val="clear" w:color="auto" w:fill="auto"/>
          </w:tcPr>
          <w:p w:rsidR="00205F70" w:rsidRPr="001370AD" w:rsidRDefault="00802502" w:rsidP="00802502">
            <w:pPr>
              <w:pStyle w:val="Bodytext21"/>
              <w:spacing w:before="0" w:after="0"/>
              <w:ind w:firstLine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Планетарная модель атома. Планетарная модель Резерфорда </w:t>
            </w:r>
            <w:r w:rsidRPr="00802502">
              <w:rPr>
                <w:sz w:val="24"/>
                <w:szCs w:val="24"/>
                <w:lang w:val="kk-KZ"/>
              </w:rPr>
              <w:t>водородоподобных атомов</w:t>
            </w:r>
          </w:p>
        </w:tc>
        <w:tc>
          <w:tcPr>
            <w:tcW w:w="1115" w:type="pct"/>
            <w:shd w:val="clear" w:color="auto" w:fill="auto"/>
          </w:tcPr>
          <w:p w:rsidR="00205F70" w:rsidRPr="00542F5F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2,6,7,8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6</w:t>
            </w:r>
          </w:p>
        </w:tc>
        <w:tc>
          <w:tcPr>
            <w:tcW w:w="2236" w:type="pct"/>
            <w:shd w:val="clear" w:color="auto" w:fill="auto"/>
          </w:tcPr>
          <w:p w:rsidR="00205F70" w:rsidRPr="001370AD" w:rsidRDefault="00802502" w:rsidP="00802502">
            <w:pPr>
              <w:spacing w:after="0" w:line="240" w:lineRule="auto"/>
              <w:jc w:val="both"/>
              <w:rPr>
                <w:rFonts w:ascii="Times New Roman" w:eastAsia="SimSun" w:hAnsi="Times New Roman"/>
                <w:kern w:val="3"/>
                <w:sz w:val="24"/>
                <w:szCs w:val="24"/>
                <w:lang w:val="kk-KZ" w:eastAsia="zh-CN" w:bidi="hi-IN"/>
              </w:rPr>
            </w:pPr>
            <w:r>
              <w:rPr>
                <w:rFonts w:ascii="Times New Roman" w:eastAsia="SimSun" w:hAnsi="Times New Roman"/>
                <w:kern w:val="3"/>
                <w:sz w:val="24"/>
                <w:szCs w:val="24"/>
                <w:lang w:val="kk-KZ" w:eastAsia="zh-CN" w:bidi="hi-IN"/>
              </w:rPr>
              <w:t xml:space="preserve">Квантовые постулаты Бора. </w:t>
            </w:r>
            <w:r w:rsidRPr="00802502">
              <w:rPr>
                <w:rFonts w:ascii="Times New Roman" w:eastAsia="SimSun" w:hAnsi="Times New Roman"/>
                <w:kern w:val="3"/>
                <w:sz w:val="24"/>
                <w:szCs w:val="24"/>
                <w:lang w:val="kk-KZ" w:eastAsia="zh-CN" w:bidi="hi-IN"/>
              </w:rPr>
              <w:t>Строение водоро</w:t>
            </w:r>
            <w:r>
              <w:rPr>
                <w:rFonts w:ascii="Times New Roman" w:eastAsia="SimSun" w:hAnsi="Times New Roman"/>
                <w:kern w:val="3"/>
                <w:sz w:val="24"/>
                <w:szCs w:val="24"/>
                <w:lang w:val="kk-KZ" w:eastAsia="zh-CN" w:bidi="hi-IN"/>
              </w:rPr>
              <w:t xml:space="preserve">доподобных атомов в теории Бора. </w:t>
            </w:r>
            <w:r w:rsidRPr="00802502">
              <w:rPr>
                <w:rFonts w:ascii="Times New Roman" w:eastAsia="SimSun" w:hAnsi="Times New Roman"/>
                <w:kern w:val="3"/>
                <w:sz w:val="24"/>
                <w:szCs w:val="24"/>
                <w:lang w:val="kk-KZ" w:eastAsia="zh-CN" w:bidi="hi-IN"/>
              </w:rPr>
              <w:t>Учет движени</w:t>
            </w:r>
            <w:r>
              <w:rPr>
                <w:rFonts w:ascii="Times New Roman" w:eastAsia="SimSun" w:hAnsi="Times New Roman"/>
                <w:kern w:val="3"/>
                <w:sz w:val="24"/>
                <w:szCs w:val="24"/>
                <w:lang w:val="kk-KZ" w:eastAsia="zh-CN" w:bidi="hi-IN"/>
              </w:rPr>
              <w:t xml:space="preserve">я ядра в боровской модели атома. </w:t>
            </w:r>
            <w:r w:rsidRPr="00802502">
              <w:rPr>
                <w:rFonts w:ascii="Times New Roman" w:eastAsia="SimSun" w:hAnsi="Times New Roman"/>
                <w:kern w:val="3"/>
                <w:sz w:val="24"/>
                <w:szCs w:val="24"/>
                <w:lang w:val="kk-KZ" w:eastAsia="zh-CN" w:bidi="hi-IN"/>
              </w:rPr>
              <w:t>Магнитные свойства атома</w:t>
            </w:r>
            <w:r>
              <w:rPr>
                <w:rFonts w:ascii="Times New Roman" w:eastAsia="SimSun" w:hAnsi="Times New Roman"/>
                <w:kern w:val="3"/>
                <w:sz w:val="24"/>
                <w:szCs w:val="24"/>
                <w:lang w:val="kk-KZ" w:eastAsia="zh-CN" w:bidi="hi-IN"/>
              </w:rPr>
              <w:t xml:space="preserve"> в теории Бора</w:t>
            </w:r>
          </w:p>
        </w:tc>
        <w:tc>
          <w:tcPr>
            <w:tcW w:w="1115" w:type="pct"/>
            <w:shd w:val="clear" w:color="auto" w:fill="auto"/>
          </w:tcPr>
          <w:p w:rsidR="00205F70" w:rsidRPr="00542F5F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4,5,6,8,9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3291B" w:rsidRPr="005C05D8" w:rsidTr="0023291B">
        <w:tc>
          <w:tcPr>
            <w:tcW w:w="5000" w:type="pct"/>
            <w:gridSpan w:val="4"/>
            <w:shd w:val="clear" w:color="auto" w:fill="auto"/>
          </w:tcPr>
          <w:p w:rsidR="0023291B" w:rsidRPr="005C05D8" w:rsidRDefault="0023291B" w:rsidP="00727BE1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 w:rsidR="001E0BEC">
              <w:rPr>
                <w:b/>
              </w:rPr>
              <w:t xml:space="preserve"> </w:t>
            </w:r>
            <w:r>
              <w:rPr>
                <w:b/>
                <w:lang w:val="kk-KZ"/>
              </w:rPr>
              <w:t>3</w:t>
            </w:r>
            <w:r w:rsidRPr="0023291B">
              <w:rPr>
                <w:b/>
              </w:rPr>
              <w:t xml:space="preserve"> «</w:t>
            </w:r>
            <w:r w:rsidR="009D3633">
              <w:rPr>
                <w:b/>
              </w:rPr>
              <w:t>С</w:t>
            </w:r>
            <w:r w:rsidR="009D3633" w:rsidRPr="009D3633">
              <w:rPr>
                <w:b/>
              </w:rPr>
              <w:t>труктура и спектры сложных атомов</w:t>
            </w:r>
            <w:r w:rsidRPr="0023291B">
              <w:rPr>
                <w:b/>
              </w:rPr>
              <w:t>»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7</w:t>
            </w:r>
          </w:p>
        </w:tc>
        <w:tc>
          <w:tcPr>
            <w:tcW w:w="2236" w:type="pct"/>
            <w:shd w:val="clear" w:color="auto" w:fill="auto"/>
          </w:tcPr>
          <w:p w:rsidR="00205F70" w:rsidRPr="009D3633" w:rsidRDefault="009D3633" w:rsidP="009D3633">
            <w:pPr>
              <w:spacing w:after="0" w:line="240" w:lineRule="auto"/>
              <w:jc w:val="both"/>
              <w:rPr>
                <w:rFonts w:ascii="Times New Roman" w:eastAsia="SimSun" w:hAnsi="Times New Roman"/>
                <w:kern w:val="3"/>
                <w:sz w:val="24"/>
                <w:szCs w:val="24"/>
                <w:lang w:eastAsia="zh-CN" w:bidi="hi-IN"/>
              </w:rPr>
            </w:pPr>
            <w:r w:rsidRPr="009D3633">
              <w:rPr>
                <w:rFonts w:ascii="Times New Roman" w:eastAsia="SimSun" w:hAnsi="Times New Roman"/>
                <w:kern w:val="3"/>
                <w:sz w:val="24"/>
                <w:szCs w:val="24"/>
                <w:lang w:eastAsia="zh-CN" w:bidi="hi-IN"/>
              </w:rPr>
              <w:t>Энергетические состояния многоэлектронных атомов. Механические моменты атома. Заполнение электронных оболочек и слоев. Оптические спектры щелочных металлов. Спектр атома во внешнем магнитном поле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1,8,9,10,11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8</w:t>
            </w:r>
          </w:p>
        </w:tc>
        <w:tc>
          <w:tcPr>
            <w:tcW w:w="2236" w:type="pct"/>
            <w:shd w:val="clear" w:color="auto" w:fill="auto"/>
          </w:tcPr>
          <w:p w:rsidR="00205F70" w:rsidRPr="00727BE1" w:rsidRDefault="009D3633" w:rsidP="009D3633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Р</w:t>
            </w:r>
            <w:r w:rsidRPr="009D3633">
              <w:rPr>
                <w:rFonts w:ascii="Times New Roman" w:hAnsi="Times New Roman"/>
                <w:sz w:val="24"/>
                <w:szCs w:val="24"/>
                <w:lang w:val="kk-KZ"/>
              </w:rPr>
              <w:t>ентгеновские спектры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. </w:t>
            </w:r>
            <w:r w:rsidRPr="009D3633">
              <w:rPr>
                <w:rFonts w:ascii="Times New Roman" w:hAnsi="Times New Roman"/>
                <w:sz w:val="24"/>
                <w:szCs w:val="24"/>
                <w:lang w:val="kk-KZ"/>
              </w:rPr>
              <w:t>Особенности рентгеновского излучения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. </w:t>
            </w:r>
            <w:r w:rsidRPr="009D3633">
              <w:rPr>
                <w:rFonts w:ascii="Times New Roman" w:hAnsi="Times New Roman"/>
                <w:sz w:val="24"/>
                <w:szCs w:val="24"/>
                <w:lang w:val="kk-KZ"/>
              </w:rPr>
              <w:t>Виды рентгеновского излучения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. </w:t>
            </w:r>
            <w:r w:rsidRPr="009D3633">
              <w:rPr>
                <w:rFonts w:ascii="Times New Roman" w:hAnsi="Times New Roman"/>
                <w:sz w:val="24"/>
                <w:szCs w:val="24"/>
                <w:lang w:val="kk-KZ"/>
              </w:rPr>
              <w:t>Дифракция и интерференционное отражение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рентгеновских лучей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2,3,4,9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9</w:t>
            </w:r>
          </w:p>
        </w:tc>
        <w:tc>
          <w:tcPr>
            <w:tcW w:w="2236" w:type="pct"/>
            <w:shd w:val="clear" w:color="auto" w:fill="auto"/>
          </w:tcPr>
          <w:p w:rsidR="00205F70" w:rsidRPr="00727BE1" w:rsidRDefault="009D3633" w:rsidP="009D3633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</w:t>
            </w:r>
            <w:r w:rsidRPr="009D3633">
              <w:rPr>
                <w:rFonts w:ascii="Times New Roman" w:hAnsi="Times New Roman"/>
                <w:sz w:val="24"/>
                <w:szCs w:val="24"/>
                <w:lang w:val="kk-KZ"/>
              </w:rPr>
              <w:t>труктура и спектры молекул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. </w:t>
            </w:r>
            <w:r w:rsidRPr="009D3633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Двухатомные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молекулы и их энергетические </w:t>
            </w:r>
            <w:r w:rsidRPr="009D3633">
              <w:rPr>
                <w:rFonts w:ascii="Times New Roman" w:hAnsi="Times New Roman"/>
                <w:sz w:val="24"/>
                <w:szCs w:val="24"/>
                <w:lang w:val="kk-KZ"/>
              </w:rPr>
              <w:t>состояния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. </w:t>
            </w:r>
            <w:r w:rsidRPr="009D3633">
              <w:rPr>
                <w:rFonts w:ascii="Times New Roman" w:hAnsi="Times New Roman"/>
                <w:sz w:val="24"/>
                <w:szCs w:val="24"/>
                <w:lang w:val="kk-KZ"/>
              </w:rPr>
              <w:t>Общие сведения о молекулярных спектрах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. Инфракрасное поглощение. </w:t>
            </w:r>
            <w:r w:rsidRPr="009D3633">
              <w:rPr>
                <w:rFonts w:ascii="Times New Roman" w:hAnsi="Times New Roman"/>
                <w:sz w:val="24"/>
                <w:szCs w:val="24"/>
                <w:lang w:val="kk-KZ"/>
              </w:rPr>
              <w:t>Комбинационное рассеяние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1,5,7,8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3291B" w:rsidRPr="005C05D8" w:rsidTr="0023291B">
        <w:tc>
          <w:tcPr>
            <w:tcW w:w="5000" w:type="pct"/>
            <w:gridSpan w:val="4"/>
            <w:shd w:val="clear" w:color="auto" w:fill="auto"/>
          </w:tcPr>
          <w:p w:rsidR="00F50816" w:rsidRPr="00F50816" w:rsidRDefault="0023291B" w:rsidP="00F50816">
            <w:pPr>
              <w:pStyle w:val="Style2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 w:rsidR="001E0BEC">
              <w:rPr>
                <w:b/>
              </w:rPr>
              <w:t xml:space="preserve"> </w:t>
            </w:r>
            <w:r>
              <w:rPr>
                <w:b/>
                <w:lang w:val="kk-KZ"/>
              </w:rPr>
              <w:t>4</w:t>
            </w:r>
            <w:r w:rsidRPr="0023291B">
              <w:rPr>
                <w:b/>
              </w:rPr>
              <w:t xml:space="preserve"> </w:t>
            </w:r>
            <w:r w:rsidR="000C1B39">
              <w:rPr>
                <w:b/>
              </w:rPr>
              <w:t>«</w:t>
            </w:r>
            <w:r w:rsidR="00F50816">
              <w:rPr>
                <w:b/>
              </w:rPr>
              <w:t>С</w:t>
            </w:r>
            <w:r w:rsidR="00F50816" w:rsidRPr="00F50816">
              <w:rPr>
                <w:b/>
              </w:rPr>
              <w:t>войства ядер. радиоактивность</w:t>
            </w:r>
          </w:p>
          <w:p w:rsidR="0023291B" w:rsidRPr="005C05D8" w:rsidRDefault="00F50816" w:rsidP="00F50816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F50816">
              <w:rPr>
                <w:b/>
              </w:rPr>
              <w:t>и ядерные реакции</w:t>
            </w:r>
            <w:r w:rsidR="0023291B" w:rsidRPr="0023291B">
              <w:rPr>
                <w:b/>
              </w:rPr>
              <w:t>»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10</w:t>
            </w:r>
          </w:p>
        </w:tc>
        <w:tc>
          <w:tcPr>
            <w:tcW w:w="2236" w:type="pct"/>
            <w:shd w:val="clear" w:color="auto" w:fill="auto"/>
          </w:tcPr>
          <w:p w:rsidR="00205F70" w:rsidRPr="00F50816" w:rsidRDefault="00F50816" w:rsidP="00F508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0816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Характеристики атомных ядер. </w:t>
            </w:r>
            <w:r w:rsidRPr="00F50816">
              <w:rPr>
                <w:rFonts w:ascii="Times New Roman" w:hAnsi="Times New Roman"/>
                <w:sz w:val="24"/>
                <w:szCs w:val="24"/>
              </w:rPr>
              <w:t>Модели ядер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1,3,4,9,10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11</w:t>
            </w:r>
          </w:p>
        </w:tc>
        <w:tc>
          <w:tcPr>
            <w:tcW w:w="2236" w:type="pct"/>
            <w:shd w:val="clear" w:color="auto" w:fill="auto"/>
          </w:tcPr>
          <w:p w:rsidR="00205F70" w:rsidRPr="00EA01DF" w:rsidRDefault="00F50816" w:rsidP="00F50816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F50816">
              <w:rPr>
                <w:rFonts w:ascii="Times New Roman" w:hAnsi="Times New Roman"/>
                <w:sz w:val="24"/>
                <w:szCs w:val="24"/>
                <w:lang w:val="kk-KZ"/>
              </w:rPr>
              <w:t>Механиче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ский, магнитный и электрический </w:t>
            </w:r>
            <w:r w:rsidRPr="00F50816">
              <w:rPr>
                <w:rFonts w:ascii="Times New Roman" w:hAnsi="Times New Roman"/>
                <w:sz w:val="24"/>
                <w:szCs w:val="24"/>
                <w:lang w:val="kk-KZ"/>
              </w:rPr>
              <w:t>квадрупольный моменты ядер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1,2,6,8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12</w:t>
            </w:r>
          </w:p>
        </w:tc>
        <w:tc>
          <w:tcPr>
            <w:tcW w:w="2236" w:type="pct"/>
            <w:shd w:val="clear" w:color="auto" w:fill="auto"/>
          </w:tcPr>
          <w:p w:rsidR="00205F70" w:rsidRPr="005C05D8" w:rsidRDefault="00F50816" w:rsidP="00F50816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Радиоактивный распад. </w:t>
            </w:r>
            <w:r w:rsidRPr="00F50816">
              <w:rPr>
                <w:rFonts w:ascii="Times New Roman" w:hAnsi="Times New Roman"/>
                <w:sz w:val="24"/>
                <w:szCs w:val="24"/>
              </w:rPr>
              <w:t>Ядерные реакции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3,4,8,7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3291B" w:rsidRPr="005C05D8" w:rsidTr="0023291B">
        <w:tc>
          <w:tcPr>
            <w:tcW w:w="5000" w:type="pct"/>
            <w:gridSpan w:val="4"/>
            <w:shd w:val="clear" w:color="auto" w:fill="auto"/>
          </w:tcPr>
          <w:p w:rsidR="0023291B" w:rsidRPr="005C05D8" w:rsidRDefault="0023291B" w:rsidP="000F4033">
            <w:pPr>
              <w:pStyle w:val="Style2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 w:rsidR="001E0BEC">
              <w:rPr>
                <w:b/>
              </w:rPr>
              <w:t xml:space="preserve"> </w:t>
            </w:r>
            <w:r>
              <w:rPr>
                <w:b/>
                <w:lang w:val="kk-KZ"/>
              </w:rPr>
              <w:t>5</w:t>
            </w:r>
            <w:r w:rsidRPr="0023291B">
              <w:rPr>
                <w:b/>
              </w:rPr>
              <w:t xml:space="preserve"> «</w:t>
            </w:r>
            <w:r w:rsidR="00A24E26">
              <w:rPr>
                <w:b/>
                <w:lang w:val="kk-KZ"/>
              </w:rPr>
              <w:t>Введение в спектроскопию</w:t>
            </w:r>
            <w:r w:rsidRPr="0023291B">
              <w:rPr>
                <w:b/>
              </w:rPr>
              <w:t>»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13</w:t>
            </w:r>
          </w:p>
        </w:tc>
        <w:tc>
          <w:tcPr>
            <w:tcW w:w="2236" w:type="pct"/>
            <w:shd w:val="clear" w:color="auto" w:fill="auto"/>
          </w:tcPr>
          <w:p w:rsidR="00205F70" w:rsidRPr="005C05D8" w:rsidRDefault="00A24E26" w:rsidP="00A24E26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4E26">
              <w:rPr>
                <w:rFonts w:ascii="Times New Roman" w:hAnsi="Times New Roman"/>
                <w:sz w:val="24"/>
                <w:szCs w:val="24"/>
              </w:rPr>
              <w:t>Понятие о спектроскопии. Применение спектроскопии в различных науках. Основные задачи, решаемые с помощью современных спектральных методов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24E26">
              <w:rPr>
                <w:rFonts w:ascii="Times New Roman" w:hAnsi="Times New Roman"/>
                <w:sz w:val="24"/>
                <w:szCs w:val="24"/>
              </w:rPr>
              <w:t>Методы атомной спектроскопии.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2,3,6,9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14</w:t>
            </w:r>
          </w:p>
        </w:tc>
        <w:tc>
          <w:tcPr>
            <w:tcW w:w="2236" w:type="pct"/>
            <w:shd w:val="clear" w:color="auto" w:fill="auto"/>
          </w:tcPr>
          <w:p w:rsidR="00205F70" w:rsidRPr="00EA01DF" w:rsidRDefault="00A24E26" w:rsidP="000F4033">
            <w:pPr>
              <w:tabs>
                <w:tab w:val="left" w:pos="-10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24E26">
              <w:rPr>
                <w:rFonts w:ascii="Times New Roman" w:hAnsi="Times New Roman"/>
                <w:sz w:val="24"/>
                <w:szCs w:val="24"/>
                <w:lang w:val="kk-KZ"/>
              </w:rPr>
              <w:t>Методы молекулярной спектроскопии. Связь энергии и излучения. Формула Планка. Энергетические уровни электронных орбиталей в атомах. Энергетические уровни молекул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1,2,3,5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lastRenderedPageBreak/>
              <w:t>15</w:t>
            </w:r>
          </w:p>
        </w:tc>
        <w:tc>
          <w:tcPr>
            <w:tcW w:w="2236" w:type="pct"/>
            <w:shd w:val="clear" w:color="auto" w:fill="auto"/>
          </w:tcPr>
          <w:p w:rsidR="00205F70" w:rsidRPr="005C05D8" w:rsidRDefault="00A24E26" w:rsidP="00A24E26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4E26">
              <w:rPr>
                <w:rFonts w:ascii="Times New Roman" w:hAnsi="Times New Roman"/>
                <w:sz w:val="24"/>
                <w:szCs w:val="24"/>
              </w:rPr>
              <w:t>Спектроско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пия ядерных излучений и частиц. </w:t>
            </w:r>
            <w:r w:rsidRPr="00A24E26">
              <w:rPr>
                <w:rFonts w:ascii="Times New Roman" w:hAnsi="Times New Roman"/>
                <w:sz w:val="24"/>
                <w:szCs w:val="24"/>
              </w:rPr>
              <w:t>Рассеяние, спектроскопия и детекторы как основа экспериментальной я</w:t>
            </w:r>
            <w:r w:rsidR="00306F5D">
              <w:rPr>
                <w:rFonts w:ascii="Times New Roman" w:hAnsi="Times New Roman"/>
                <w:sz w:val="24"/>
                <w:szCs w:val="24"/>
              </w:rPr>
              <w:t xml:space="preserve">дерной физики. Типы детекторов, получаемая информация. </w:t>
            </w:r>
            <w:r w:rsidRPr="00A24E26">
              <w:rPr>
                <w:rFonts w:ascii="Times New Roman" w:hAnsi="Times New Roman"/>
                <w:sz w:val="24"/>
                <w:szCs w:val="24"/>
              </w:rPr>
              <w:t>Хар</w:t>
            </w:r>
            <w:r w:rsidR="00306F5D">
              <w:rPr>
                <w:rFonts w:ascii="Times New Roman" w:hAnsi="Times New Roman"/>
                <w:sz w:val="24"/>
                <w:szCs w:val="24"/>
              </w:rPr>
              <w:t xml:space="preserve">актеристики </w:t>
            </w:r>
            <w:r w:rsidRPr="00A24E26">
              <w:rPr>
                <w:rFonts w:ascii="Times New Roman" w:hAnsi="Times New Roman"/>
                <w:sz w:val="24"/>
                <w:szCs w:val="24"/>
              </w:rPr>
              <w:t>детекторов. Спектр, виды спектров. Опыт Ферми по наблюдению</w:t>
            </w:r>
            <w:r w:rsidR="00306F5D">
              <w:rPr>
                <w:rFonts w:ascii="Times New Roman" w:hAnsi="Times New Roman"/>
                <w:sz w:val="24"/>
                <w:szCs w:val="24"/>
              </w:rPr>
              <w:t xml:space="preserve"> частиц-резонансов</w:t>
            </w:r>
          </w:p>
        </w:tc>
        <w:tc>
          <w:tcPr>
            <w:tcW w:w="1115" w:type="pct"/>
            <w:shd w:val="clear" w:color="auto" w:fill="auto"/>
          </w:tcPr>
          <w:p w:rsidR="00205F70" w:rsidRPr="00D7338D" w:rsidRDefault="00542F5F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1,4,7,11</w:t>
            </w: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highlight w:val="yellow"/>
              </w:rPr>
            </w:pPr>
          </w:p>
        </w:tc>
        <w:tc>
          <w:tcPr>
            <w:tcW w:w="2236" w:type="pct"/>
            <w:shd w:val="clear" w:color="auto" w:fill="auto"/>
            <w:vAlign w:val="center"/>
          </w:tcPr>
          <w:p w:rsidR="00205F70" w:rsidRPr="005C05D8" w:rsidRDefault="00205F70" w:rsidP="00205F70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C05D8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15" w:type="pct"/>
            <w:shd w:val="clear" w:color="auto" w:fill="auto"/>
          </w:tcPr>
          <w:p w:rsidR="00205F70" w:rsidRPr="00542F5F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1022" w:type="pct"/>
            <w:shd w:val="clear" w:color="auto" w:fill="auto"/>
          </w:tcPr>
          <w:p w:rsidR="00205F70" w:rsidRPr="005C05D8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5C05D8">
              <w:rPr>
                <w:b/>
              </w:rPr>
              <w:t>15</w:t>
            </w:r>
          </w:p>
        </w:tc>
      </w:tr>
      <w:tr w:rsidR="00205F70" w:rsidRPr="005C05D8" w:rsidTr="00D72827">
        <w:tc>
          <w:tcPr>
            <w:tcW w:w="5000" w:type="pct"/>
            <w:gridSpan w:val="4"/>
            <w:shd w:val="clear" w:color="auto" w:fill="auto"/>
          </w:tcPr>
          <w:p w:rsidR="00205F70" w:rsidRPr="0077453F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77453F">
              <w:rPr>
                <w:b/>
              </w:rPr>
              <w:t>Самостоятельная работа обу</w:t>
            </w:r>
            <w:r w:rsidR="00306F5D">
              <w:rPr>
                <w:b/>
              </w:rPr>
              <w:t>чающегося</w:t>
            </w:r>
            <w:r w:rsidR="009D0783">
              <w:rPr>
                <w:b/>
              </w:rPr>
              <w:t xml:space="preserve"> с преподавателем</w:t>
            </w:r>
            <w:r w:rsidR="00306F5D">
              <w:rPr>
                <w:b/>
              </w:rPr>
              <w:t xml:space="preserve"> (СРО</w:t>
            </w:r>
            <w:r w:rsidR="009D0783">
              <w:rPr>
                <w:b/>
              </w:rPr>
              <w:t>П</w:t>
            </w:r>
            <w:r w:rsidRPr="0077453F">
              <w:rPr>
                <w:b/>
              </w:rPr>
              <w:t>)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BE558D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BE558D">
              <w:rPr>
                <w:b/>
              </w:rPr>
              <w:t>1</w:t>
            </w:r>
          </w:p>
        </w:tc>
        <w:tc>
          <w:tcPr>
            <w:tcW w:w="2236" w:type="pct"/>
            <w:shd w:val="clear" w:color="auto" w:fill="auto"/>
          </w:tcPr>
          <w:p w:rsidR="00205F70" w:rsidRPr="00BE558D" w:rsidRDefault="00FB4451" w:rsidP="00205F70">
            <w:pPr>
              <w:tabs>
                <w:tab w:val="left" w:pos="486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451">
              <w:rPr>
                <w:rFonts w:ascii="Times New Roman" w:hAnsi="Times New Roman"/>
                <w:sz w:val="24"/>
                <w:szCs w:val="24"/>
              </w:rPr>
              <w:t>Атом Резе</w:t>
            </w:r>
            <w:r w:rsidR="00180B9E">
              <w:rPr>
                <w:rFonts w:ascii="Times New Roman" w:hAnsi="Times New Roman"/>
                <w:sz w:val="24"/>
                <w:szCs w:val="24"/>
              </w:rPr>
              <w:t>р</w:t>
            </w:r>
            <w:r w:rsidRPr="00FB4451">
              <w:rPr>
                <w:rFonts w:ascii="Times New Roman" w:hAnsi="Times New Roman"/>
                <w:sz w:val="24"/>
                <w:szCs w:val="24"/>
              </w:rPr>
              <w:t>форда – Бора</w:t>
            </w:r>
          </w:p>
        </w:tc>
        <w:tc>
          <w:tcPr>
            <w:tcW w:w="1115" w:type="pct"/>
            <w:shd w:val="clear" w:color="auto" w:fill="auto"/>
          </w:tcPr>
          <w:p w:rsidR="00205F70" w:rsidRPr="00966703" w:rsidRDefault="00205F70" w:rsidP="0084772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022" w:type="pct"/>
            <w:shd w:val="clear" w:color="auto" w:fill="auto"/>
          </w:tcPr>
          <w:p w:rsidR="00205F70" w:rsidRPr="00D7338D" w:rsidRDefault="001E0BEC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4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D7338D" w:rsidRDefault="00D7338D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2</w:t>
            </w:r>
          </w:p>
        </w:tc>
        <w:tc>
          <w:tcPr>
            <w:tcW w:w="2236" w:type="pct"/>
            <w:shd w:val="clear" w:color="auto" w:fill="auto"/>
          </w:tcPr>
          <w:p w:rsidR="00205F70" w:rsidRPr="00BE558D" w:rsidRDefault="00FB4451" w:rsidP="00205F70">
            <w:pPr>
              <w:tabs>
                <w:tab w:val="left" w:pos="486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B4451">
              <w:rPr>
                <w:rFonts w:ascii="Times New Roman" w:hAnsi="Times New Roman"/>
                <w:sz w:val="24"/>
                <w:szCs w:val="24"/>
              </w:rPr>
              <w:t>Волновые свойства частиц</w:t>
            </w:r>
          </w:p>
        </w:tc>
        <w:tc>
          <w:tcPr>
            <w:tcW w:w="1115" w:type="pct"/>
            <w:shd w:val="clear" w:color="auto" w:fill="auto"/>
          </w:tcPr>
          <w:p w:rsidR="00205F70" w:rsidRPr="00BE558D" w:rsidRDefault="00205F70" w:rsidP="0084772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</w:tcPr>
          <w:p w:rsidR="00205F70" w:rsidRPr="0077453F" w:rsidRDefault="001E0BEC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D7338D" w:rsidRDefault="00D7338D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3</w:t>
            </w:r>
          </w:p>
        </w:tc>
        <w:tc>
          <w:tcPr>
            <w:tcW w:w="2236" w:type="pct"/>
            <w:shd w:val="clear" w:color="auto" w:fill="auto"/>
          </w:tcPr>
          <w:p w:rsidR="00205F70" w:rsidRPr="00BE558D" w:rsidRDefault="00FB4451" w:rsidP="00205F70">
            <w:pPr>
              <w:tabs>
                <w:tab w:val="left" w:pos="2340"/>
                <w:tab w:val="left" w:pos="2520"/>
                <w:tab w:val="left" w:pos="486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451">
              <w:rPr>
                <w:rFonts w:ascii="Times New Roman" w:hAnsi="Times New Roman"/>
                <w:sz w:val="24"/>
                <w:szCs w:val="24"/>
              </w:rPr>
              <w:t>Свойства атомов</w:t>
            </w:r>
          </w:p>
        </w:tc>
        <w:tc>
          <w:tcPr>
            <w:tcW w:w="1115" w:type="pct"/>
            <w:shd w:val="clear" w:color="auto" w:fill="auto"/>
          </w:tcPr>
          <w:p w:rsidR="00205F70" w:rsidRPr="00BE558D" w:rsidRDefault="00205F70" w:rsidP="0084772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</w:tcPr>
          <w:p w:rsidR="00205F70" w:rsidRPr="00B67C5D" w:rsidRDefault="001E0BEC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</w:tr>
      <w:tr w:rsidR="00FB4451" w:rsidRPr="005C05D8" w:rsidTr="008B6F3D">
        <w:tc>
          <w:tcPr>
            <w:tcW w:w="627" w:type="pct"/>
            <w:shd w:val="clear" w:color="auto" w:fill="auto"/>
          </w:tcPr>
          <w:p w:rsidR="00FB4451" w:rsidRDefault="00FB4451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4</w:t>
            </w:r>
          </w:p>
        </w:tc>
        <w:tc>
          <w:tcPr>
            <w:tcW w:w="2236" w:type="pct"/>
            <w:shd w:val="clear" w:color="auto" w:fill="auto"/>
          </w:tcPr>
          <w:p w:rsidR="00FB4451" w:rsidRPr="00FB4451" w:rsidRDefault="00FB4451" w:rsidP="00205F70">
            <w:pPr>
              <w:tabs>
                <w:tab w:val="left" w:pos="2340"/>
                <w:tab w:val="left" w:pos="2520"/>
                <w:tab w:val="left" w:pos="486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451">
              <w:rPr>
                <w:rFonts w:ascii="Times New Roman" w:hAnsi="Times New Roman"/>
                <w:sz w:val="24"/>
                <w:szCs w:val="24"/>
              </w:rPr>
              <w:t>Спектры атомов</w:t>
            </w:r>
          </w:p>
        </w:tc>
        <w:tc>
          <w:tcPr>
            <w:tcW w:w="1115" w:type="pct"/>
            <w:shd w:val="clear" w:color="auto" w:fill="auto"/>
          </w:tcPr>
          <w:p w:rsidR="00FB4451" w:rsidRPr="00BE558D" w:rsidRDefault="00FB4451" w:rsidP="0084772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</w:tcPr>
          <w:p w:rsidR="00FB4451" w:rsidRPr="00FB4451" w:rsidRDefault="001E0BEC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FB4451" w:rsidRPr="005C05D8" w:rsidTr="008B6F3D">
        <w:tc>
          <w:tcPr>
            <w:tcW w:w="627" w:type="pct"/>
            <w:shd w:val="clear" w:color="auto" w:fill="auto"/>
          </w:tcPr>
          <w:p w:rsidR="00FB4451" w:rsidRDefault="00FB4451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5</w:t>
            </w:r>
          </w:p>
        </w:tc>
        <w:tc>
          <w:tcPr>
            <w:tcW w:w="2236" w:type="pct"/>
            <w:shd w:val="clear" w:color="auto" w:fill="auto"/>
          </w:tcPr>
          <w:p w:rsidR="00FB4451" w:rsidRPr="00FB4451" w:rsidRDefault="00FB4451" w:rsidP="00205F70">
            <w:pPr>
              <w:tabs>
                <w:tab w:val="left" w:pos="2340"/>
                <w:tab w:val="left" w:pos="2520"/>
                <w:tab w:val="left" w:pos="486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451">
              <w:rPr>
                <w:rFonts w:ascii="Times New Roman" w:hAnsi="Times New Roman"/>
                <w:sz w:val="24"/>
                <w:szCs w:val="24"/>
              </w:rPr>
              <w:t>Ядерные реакции</w:t>
            </w:r>
          </w:p>
        </w:tc>
        <w:tc>
          <w:tcPr>
            <w:tcW w:w="1115" w:type="pct"/>
            <w:shd w:val="clear" w:color="auto" w:fill="auto"/>
          </w:tcPr>
          <w:p w:rsidR="00FB4451" w:rsidRPr="00BE558D" w:rsidRDefault="00FB4451" w:rsidP="0084772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</w:tcPr>
          <w:p w:rsidR="00FB4451" w:rsidRPr="00FB4451" w:rsidRDefault="001E0BEC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FB4451" w:rsidRPr="005C05D8" w:rsidTr="008B6F3D">
        <w:tc>
          <w:tcPr>
            <w:tcW w:w="627" w:type="pct"/>
            <w:shd w:val="clear" w:color="auto" w:fill="auto"/>
          </w:tcPr>
          <w:p w:rsidR="00FB4451" w:rsidRDefault="00FB4451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6</w:t>
            </w:r>
          </w:p>
        </w:tc>
        <w:tc>
          <w:tcPr>
            <w:tcW w:w="2236" w:type="pct"/>
            <w:shd w:val="clear" w:color="auto" w:fill="auto"/>
          </w:tcPr>
          <w:p w:rsidR="00FB4451" w:rsidRPr="00FB4451" w:rsidRDefault="00FB4451" w:rsidP="00205F70">
            <w:pPr>
              <w:tabs>
                <w:tab w:val="left" w:pos="2340"/>
                <w:tab w:val="left" w:pos="2520"/>
                <w:tab w:val="left" w:pos="486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451">
              <w:rPr>
                <w:rFonts w:ascii="Times New Roman" w:hAnsi="Times New Roman"/>
                <w:sz w:val="24"/>
                <w:szCs w:val="24"/>
              </w:rPr>
              <w:t>Элементарные частицы</w:t>
            </w:r>
          </w:p>
        </w:tc>
        <w:tc>
          <w:tcPr>
            <w:tcW w:w="1115" w:type="pct"/>
            <w:shd w:val="clear" w:color="auto" w:fill="auto"/>
          </w:tcPr>
          <w:p w:rsidR="00FB4451" w:rsidRPr="00BE558D" w:rsidRDefault="00FB4451" w:rsidP="0084772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</w:tcPr>
          <w:p w:rsidR="00FB4451" w:rsidRPr="00FB4451" w:rsidRDefault="001E0BEC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FB4451" w:rsidRPr="005C05D8" w:rsidTr="008B6F3D">
        <w:tc>
          <w:tcPr>
            <w:tcW w:w="627" w:type="pct"/>
            <w:shd w:val="clear" w:color="auto" w:fill="auto"/>
          </w:tcPr>
          <w:p w:rsidR="00FB4451" w:rsidRDefault="00FB4451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7</w:t>
            </w:r>
          </w:p>
        </w:tc>
        <w:tc>
          <w:tcPr>
            <w:tcW w:w="2236" w:type="pct"/>
            <w:shd w:val="clear" w:color="auto" w:fill="auto"/>
          </w:tcPr>
          <w:p w:rsidR="00FB4451" w:rsidRPr="00FB4451" w:rsidRDefault="00FB4451" w:rsidP="00205F70">
            <w:pPr>
              <w:tabs>
                <w:tab w:val="left" w:pos="2340"/>
                <w:tab w:val="left" w:pos="2520"/>
                <w:tab w:val="left" w:pos="486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451">
              <w:rPr>
                <w:rFonts w:ascii="Times New Roman" w:hAnsi="Times New Roman"/>
                <w:sz w:val="24"/>
                <w:szCs w:val="24"/>
              </w:rPr>
              <w:t>Формула Дебая</w:t>
            </w:r>
          </w:p>
        </w:tc>
        <w:tc>
          <w:tcPr>
            <w:tcW w:w="1115" w:type="pct"/>
            <w:shd w:val="clear" w:color="auto" w:fill="auto"/>
          </w:tcPr>
          <w:p w:rsidR="00FB4451" w:rsidRPr="00BE558D" w:rsidRDefault="00FB4451" w:rsidP="0084772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</w:tcPr>
          <w:p w:rsidR="00FB4451" w:rsidRPr="00FB4451" w:rsidRDefault="001E0BEC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FB4451" w:rsidRPr="005C05D8" w:rsidTr="008B6F3D">
        <w:tc>
          <w:tcPr>
            <w:tcW w:w="627" w:type="pct"/>
            <w:shd w:val="clear" w:color="auto" w:fill="auto"/>
          </w:tcPr>
          <w:p w:rsidR="00FB4451" w:rsidRDefault="00FB4451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8</w:t>
            </w:r>
          </w:p>
        </w:tc>
        <w:tc>
          <w:tcPr>
            <w:tcW w:w="2236" w:type="pct"/>
            <w:shd w:val="clear" w:color="auto" w:fill="auto"/>
          </w:tcPr>
          <w:p w:rsidR="00FB4451" w:rsidRPr="00FB4451" w:rsidRDefault="00FB4451" w:rsidP="00205F70">
            <w:pPr>
              <w:tabs>
                <w:tab w:val="left" w:pos="2340"/>
                <w:tab w:val="left" w:pos="2520"/>
                <w:tab w:val="left" w:pos="486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451">
              <w:rPr>
                <w:rFonts w:ascii="Times New Roman" w:hAnsi="Times New Roman"/>
                <w:sz w:val="24"/>
                <w:szCs w:val="24"/>
              </w:rPr>
              <w:t>Квантовые числа, приписываемые элементарным частицам</w:t>
            </w:r>
          </w:p>
        </w:tc>
        <w:tc>
          <w:tcPr>
            <w:tcW w:w="1115" w:type="pct"/>
            <w:shd w:val="clear" w:color="auto" w:fill="auto"/>
          </w:tcPr>
          <w:p w:rsidR="00FB4451" w:rsidRPr="00BE558D" w:rsidRDefault="00FB4451" w:rsidP="0084772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</w:tcPr>
          <w:p w:rsidR="00FB4451" w:rsidRPr="00FB4451" w:rsidRDefault="001E0BEC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205F70" w:rsidRPr="005C05D8" w:rsidTr="008B6F3D">
        <w:tc>
          <w:tcPr>
            <w:tcW w:w="627" w:type="pct"/>
            <w:shd w:val="clear" w:color="auto" w:fill="auto"/>
          </w:tcPr>
          <w:p w:rsidR="00205F70" w:rsidRPr="00BE558D" w:rsidRDefault="00205F70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</w:p>
        </w:tc>
        <w:tc>
          <w:tcPr>
            <w:tcW w:w="2236" w:type="pct"/>
            <w:shd w:val="clear" w:color="auto" w:fill="auto"/>
          </w:tcPr>
          <w:p w:rsidR="00205F70" w:rsidRPr="00BE558D" w:rsidRDefault="00205F70" w:rsidP="00205F70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558D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15" w:type="pct"/>
            <w:shd w:val="clear" w:color="auto" w:fill="auto"/>
          </w:tcPr>
          <w:p w:rsidR="00205F70" w:rsidRPr="00BE558D" w:rsidRDefault="00205F70" w:rsidP="00205F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22" w:type="pct"/>
            <w:shd w:val="clear" w:color="auto" w:fill="auto"/>
          </w:tcPr>
          <w:p w:rsidR="00205F70" w:rsidRPr="00BE558D" w:rsidRDefault="001E0BEC" w:rsidP="00205F70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</w:tbl>
    <w:p w:rsidR="0000198A" w:rsidRPr="005C05D8" w:rsidRDefault="0000198A" w:rsidP="0000198A">
      <w:pPr>
        <w:pStyle w:val="af1"/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0198A" w:rsidRPr="005C05D8" w:rsidRDefault="0000198A" w:rsidP="0000198A">
      <w:pPr>
        <w:pStyle w:val="af1"/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0198A" w:rsidRPr="00AE5DE4" w:rsidRDefault="0000198A" w:rsidP="00AE5DE4">
      <w:pPr>
        <w:pStyle w:val="af1"/>
        <w:spacing w:after="24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703">
        <w:rPr>
          <w:rFonts w:ascii="Times New Roman" w:hAnsi="Times New Roman" w:cs="Times New Roman"/>
          <w:b/>
          <w:sz w:val="24"/>
          <w:szCs w:val="24"/>
        </w:rPr>
        <w:t xml:space="preserve">2.2 </w:t>
      </w:r>
      <w:r w:rsidR="005E1268" w:rsidRPr="00966703">
        <w:rPr>
          <w:rFonts w:ascii="Times New Roman" w:hAnsi="Times New Roman" w:cs="Times New Roman"/>
          <w:b/>
          <w:sz w:val="24"/>
          <w:szCs w:val="24"/>
        </w:rPr>
        <w:t>Задания для самостоятельной работы</w:t>
      </w:r>
      <w:r w:rsidR="009D0783">
        <w:rPr>
          <w:rFonts w:ascii="Times New Roman" w:hAnsi="Times New Roman" w:cs="Times New Roman"/>
          <w:b/>
          <w:sz w:val="24"/>
          <w:szCs w:val="24"/>
        </w:rPr>
        <w:t xml:space="preserve"> (СРО)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2706"/>
        <w:gridCol w:w="1212"/>
        <w:gridCol w:w="1943"/>
        <w:gridCol w:w="1096"/>
      </w:tblGrid>
      <w:tr w:rsidR="003C691D" w:rsidRPr="00AE5DE4" w:rsidTr="003C691D"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Продол</w:t>
            </w:r>
            <w:r w:rsidR="00693BCF" w:rsidRPr="00AE5DE4"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житель</w:t>
            </w:r>
            <w:r w:rsidR="00693BCF" w:rsidRPr="00AE5DE4"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ность выполне</w:t>
            </w:r>
            <w:r w:rsidR="00693BCF" w:rsidRPr="00AE5DE4"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ния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Срок сдачи (неделя)</w:t>
            </w:r>
          </w:p>
        </w:tc>
      </w:tr>
      <w:tr w:rsidR="003C691D" w:rsidRPr="00AE5DE4" w:rsidTr="003C691D">
        <w:trPr>
          <w:trHeight w:val="227"/>
        </w:trPr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AF" w:rsidRPr="00AE5DE4" w:rsidRDefault="008D66E0" w:rsidP="00AE5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5DE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AE5DE4">
              <w:rPr>
                <w:rFonts w:ascii="Times New Roman" w:hAnsi="Times New Roman"/>
                <w:sz w:val="24"/>
                <w:szCs w:val="24"/>
                <w:lang w:val="kk-KZ"/>
              </w:rPr>
              <w:t>5</w:t>
            </w:r>
          </w:p>
        </w:tc>
      </w:tr>
      <w:tr w:rsidR="003C691D" w:rsidRPr="00AE5DE4" w:rsidTr="003C691D"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AE5DE4" w:rsidP="00AE5DE4">
            <w:pPr>
              <w:pStyle w:val="Bodytext21"/>
              <w:shd w:val="clear" w:color="auto" w:fill="auto"/>
              <w:spacing w:before="0" w:after="0"/>
              <w:ind w:firstLine="0"/>
              <w:jc w:val="both"/>
              <w:rPr>
                <w:sz w:val="24"/>
                <w:szCs w:val="24"/>
              </w:rPr>
            </w:pPr>
            <w:r w:rsidRPr="00AE5DE4">
              <w:rPr>
                <w:sz w:val="24"/>
                <w:szCs w:val="24"/>
              </w:rPr>
              <w:t>Работа с лекционным материалом, поиск и обзор литературы и электронных источников информации по индивидуально заданной проблеме курса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pStyle w:val="af1"/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DE4">
              <w:rPr>
                <w:rFonts w:ascii="Times New Roman" w:hAnsi="Times New Roman" w:cs="Times New Roman"/>
                <w:sz w:val="24"/>
                <w:szCs w:val="24"/>
              </w:rPr>
              <w:t>Составить литературный обзор по выбранным к изучению материалам</w:t>
            </w:r>
            <w:r w:rsidR="008B6F3D" w:rsidRPr="00AE5D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D2130C" w:rsidRDefault="009D0783" w:rsidP="00AE5DE4">
            <w:pPr>
              <w:pStyle w:val="af1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AE5DE4" w:rsidRDefault="008D66E0" w:rsidP="00AE5DE4">
            <w:pPr>
              <w:pStyle w:val="af1"/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DE4">
              <w:rPr>
                <w:rFonts w:ascii="Times New Roman" w:hAnsi="Times New Roman" w:cs="Times New Roman"/>
                <w:sz w:val="24"/>
                <w:szCs w:val="24"/>
              </w:rPr>
              <w:t>Защита сообщения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E0" w:rsidRPr="00C45039" w:rsidRDefault="00C45039" w:rsidP="00AE5DE4">
            <w:pPr>
              <w:spacing w:after="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C45039" w:rsidRPr="00AE5DE4" w:rsidTr="003C691D"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AE5DE4" w:rsidRDefault="00C45039" w:rsidP="00D7338D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DE4">
              <w:rPr>
                <w:rFonts w:ascii="Times New Roman" w:hAnsi="Times New Roman"/>
                <w:iCs/>
                <w:sz w:val="24"/>
                <w:szCs w:val="24"/>
              </w:rPr>
              <w:t>Подготовка к практическим и семинарским занятиям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AE5DE4" w:rsidRDefault="00C45039" w:rsidP="00C45039">
            <w:pPr>
              <w:pStyle w:val="af1"/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5DE4">
              <w:rPr>
                <w:rFonts w:ascii="Times New Roman" w:hAnsi="Times New Roman" w:cs="Times New Roman"/>
                <w:sz w:val="24"/>
                <w:szCs w:val="24"/>
              </w:rPr>
              <w:t>Повторение понятий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поиск информации </w:t>
            </w:r>
            <w:r w:rsidRPr="00AE5DE4">
              <w:rPr>
                <w:rFonts w:ascii="Times New Roman" w:hAnsi="Times New Roman" w:cs="Times New Roman"/>
                <w:sz w:val="24"/>
                <w:szCs w:val="24"/>
              </w:rPr>
              <w:t>по заданной проблеме.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D2130C" w:rsidRDefault="009D0783" w:rsidP="00C45039">
            <w:pPr>
              <w:pStyle w:val="af1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AE5DE4" w:rsidRDefault="00C45039" w:rsidP="00C45039">
            <w:pPr>
              <w:pStyle w:val="af1"/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AE5DE4" w:rsidRDefault="00C45039" w:rsidP="00C45039">
            <w:pPr>
              <w:spacing w:after="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1, 2, 3, 4, 5, 6, 7</w:t>
            </w:r>
          </w:p>
        </w:tc>
      </w:tr>
      <w:tr w:rsidR="00C45039" w:rsidRPr="00AE5DE4" w:rsidTr="003C691D"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AE5DE4" w:rsidRDefault="00C45039" w:rsidP="00C45039">
            <w:pPr>
              <w:pStyle w:val="Bodytext21"/>
              <w:shd w:val="clear" w:color="auto" w:fill="auto"/>
              <w:spacing w:before="0" w:after="0"/>
              <w:ind w:firstLine="0"/>
              <w:jc w:val="both"/>
              <w:rPr>
                <w:sz w:val="24"/>
                <w:szCs w:val="24"/>
              </w:rPr>
            </w:pPr>
            <w:r w:rsidRPr="00AE5DE4">
              <w:rPr>
                <w:sz w:val="24"/>
                <w:szCs w:val="24"/>
              </w:rPr>
              <w:t>Подготовка к контрольной работе и коллоквиуму, к зачету, экзамену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AE5DE4" w:rsidRDefault="00C45039" w:rsidP="00C45039">
            <w:pPr>
              <w:pStyle w:val="af1"/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AE5DE4" w:rsidRDefault="009D0783" w:rsidP="00C45039">
            <w:pPr>
              <w:pStyle w:val="af1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AE5DE4" w:rsidRDefault="00C45039" w:rsidP="00C45039">
            <w:pPr>
              <w:pStyle w:val="af1"/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C691D">
              <w:rPr>
                <w:rFonts w:ascii="Times New Roman" w:hAnsi="Times New Roman" w:cs="Times New Roman"/>
                <w:sz w:val="24"/>
                <w:szCs w:val="24"/>
              </w:rPr>
              <w:t>онтрольн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3C691D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а,  </w:t>
            </w:r>
            <w:r w:rsidRPr="003C691D">
              <w:rPr>
                <w:rFonts w:ascii="Times New Roman" w:hAnsi="Times New Roman" w:cs="Times New Roman"/>
                <w:sz w:val="24"/>
                <w:szCs w:val="24"/>
              </w:rPr>
              <w:t xml:space="preserve">коллоквиум,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зачет, экзамен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C45039" w:rsidRDefault="00C45039" w:rsidP="00C45039">
            <w:pPr>
              <w:spacing w:after="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C45039" w:rsidRPr="005C05D8" w:rsidTr="003C691D"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AE5DE4" w:rsidRDefault="00C45039" w:rsidP="00C45039">
            <w:pPr>
              <w:tabs>
                <w:tab w:val="left" w:pos="0"/>
                <w:tab w:val="left" w:pos="992"/>
              </w:tabs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AE5DE4" w:rsidRDefault="00C45039" w:rsidP="00C45039">
            <w:pPr>
              <w:pStyle w:val="af1"/>
              <w:ind w:right="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DE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D2130C" w:rsidRDefault="009D0783" w:rsidP="00C45039">
            <w:pPr>
              <w:pStyle w:val="af1"/>
              <w:ind w:right="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5C05D8" w:rsidRDefault="00C45039" w:rsidP="00C45039">
            <w:pPr>
              <w:pStyle w:val="af1"/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039" w:rsidRPr="005C05D8" w:rsidRDefault="00C45039" w:rsidP="00C45039">
            <w:pPr>
              <w:spacing w:after="0" w:line="240" w:lineRule="auto"/>
              <w:ind w:right="2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</w:tbl>
    <w:p w:rsidR="00D2130C" w:rsidRDefault="00D2130C" w:rsidP="00D2130C">
      <w:pPr>
        <w:rPr>
          <w:rFonts w:ascii="Times New Roman" w:hAnsi="Times New Roman"/>
          <w:b/>
          <w:bCs/>
          <w:sz w:val="24"/>
          <w:szCs w:val="24"/>
        </w:rPr>
      </w:pPr>
    </w:p>
    <w:p w:rsidR="0000198A" w:rsidRPr="005C05D8" w:rsidRDefault="006E4B20" w:rsidP="005E67E5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5C05D8">
        <w:rPr>
          <w:rFonts w:ascii="Times New Roman" w:hAnsi="Times New Roman"/>
          <w:b/>
          <w:bCs/>
          <w:sz w:val="24"/>
          <w:szCs w:val="24"/>
        </w:rPr>
        <w:t>2.3</w:t>
      </w:r>
      <w:r w:rsidR="0000198A" w:rsidRPr="005C05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C05D8">
        <w:rPr>
          <w:rFonts w:ascii="Times New Roman" w:hAnsi="Times New Roman"/>
          <w:b/>
          <w:bCs/>
          <w:sz w:val="24"/>
          <w:szCs w:val="24"/>
        </w:rPr>
        <w:t>График в</w:t>
      </w:r>
      <w:r w:rsidR="0000198A" w:rsidRPr="005C05D8">
        <w:rPr>
          <w:rFonts w:ascii="Times New Roman" w:hAnsi="Times New Roman"/>
          <w:b/>
          <w:bCs/>
          <w:sz w:val="24"/>
          <w:szCs w:val="24"/>
        </w:rPr>
        <w:t>ыполнени</w:t>
      </w:r>
      <w:r w:rsidRPr="005C05D8">
        <w:rPr>
          <w:rFonts w:ascii="Times New Roman" w:hAnsi="Times New Roman"/>
          <w:b/>
          <w:bCs/>
          <w:sz w:val="24"/>
          <w:szCs w:val="24"/>
        </w:rPr>
        <w:t xml:space="preserve">я </w:t>
      </w:r>
      <w:r w:rsidRPr="003507B6">
        <w:rPr>
          <w:rFonts w:ascii="Times New Roman" w:hAnsi="Times New Roman"/>
          <w:b/>
          <w:bCs/>
          <w:sz w:val="24"/>
          <w:szCs w:val="24"/>
        </w:rPr>
        <w:t>и сдачи заданий по дисциплине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9D0783" w:rsidRPr="009D0783" w:rsidTr="00180B9E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9D0783" w:rsidRPr="009D0783" w:rsidTr="00180B9E">
        <w:trPr>
          <w:cantSplit/>
          <w:trHeight w:val="343"/>
        </w:trPr>
        <w:tc>
          <w:tcPr>
            <w:tcW w:w="2808" w:type="dxa"/>
            <w:vMerge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9D0783" w:rsidRPr="009D0783" w:rsidRDefault="009D0783" w:rsidP="00180B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9D0783" w:rsidRPr="009D0783" w:rsidRDefault="009D0783" w:rsidP="00180B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9D0783" w:rsidRPr="009D0783" w:rsidRDefault="009D0783" w:rsidP="00180B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9D0783" w:rsidRPr="009D0783" w:rsidTr="00180B9E">
        <w:trPr>
          <w:trHeight w:val="423"/>
        </w:trPr>
        <w:tc>
          <w:tcPr>
            <w:tcW w:w="2808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 w:rsidR="009D0783" w:rsidRPr="009D0783" w:rsidTr="00180B9E">
        <w:trPr>
          <w:trHeight w:val="459"/>
        </w:trPr>
        <w:tc>
          <w:tcPr>
            <w:tcW w:w="2808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 w:rsidR="009D0783" w:rsidRPr="009D0783" w:rsidTr="00180B9E">
        <w:trPr>
          <w:trHeight w:val="357"/>
        </w:trPr>
        <w:tc>
          <w:tcPr>
            <w:tcW w:w="2808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 w:rsidR="009D0783" w:rsidRPr="009D0783" w:rsidTr="00180B9E">
        <w:trPr>
          <w:trHeight w:val="340"/>
        </w:trPr>
        <w:tc>
          <w:tcPr>
            <w:tcW w:w="2808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D0783" w:rsidRPr="009D0783" w:rsidTr="00180B9E">
        <w:trPr>
          <w:trHeight w:val="363"/>
        </w:trPr>
        <w:tc>
          <w:tcPr>
            <w:tcW w:w="2808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 w:rsidR="009D0783" w:rsidRPr="009D0783" w:rsidTr="00180B9E">
        <w:trPr>
          <w:trHeight w:val="345"/>
        </w:trPr>
        <w:tc>
          <w:tcPr>
            <w:tcW w:w="2808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D0783" w:rsidRPr="009D0783" w:rsidTr="00180B9E">
        <w:trPr>
          <w:trHeight w:val="319"/>
        </w:trPr>
        <w:tc>
          <w:tcPr>
            <w:tcW w:w="2808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9D0783" w:rsidRPr="009D0783" w:rsidRDefault="009D0783" w:rsidP="00180B9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 w:rsidR="009D0783" w:rsidRPr="009D0783" w:rsidTr="00180B9E">
        <w:trPr>
          <w:trHeight w:val="390"/>
        </w:trPr>
        <w:tc>
          <w:tcPr>
            <w:tcW w:w="2808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0783">
              <w:rPr>
                <w:rFonts w:ascii="Times New Roman" w:hAnsi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9D0783" w:rsidRPr="009D0783" w:rsidRDefault="009D0783" w:rsidP="00180B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9D0783" w:rsidRPr="009D0783" w:rsidRDefault="009D0783" w:rsidP="00180B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9D0783" w:rsidRPr="009D0783" w:rsidRDefault="009D0783" w:rsidP="00180B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D0783" w:rsidRPr="009D0783" w:rsidRDefault="009D0783" w:rsidP="00180B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9D0783" w:rsidRPr="009D0783" w:rsidRDefault="009D0783" w:rsidP="00180B9E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00198A" w:rsidRPr="005C05D8" w:rsidRDefault="0000198A" w:rsidP="0000198A">
      <w:pPr>
        <w:pStyle w:val="Default"/>
        <w:rPr>
          <w:b/>
          <w:bCs/>
          <w:color w:val="auto"/>
        </w:rPr>
      </w:pPr>
    </w:p>
    <w:p w:rsidR="006E4B20" w:rsidRPr="005C05D8" w:rsidRDefault="006E4B20" w:rsidP="006E4B20">
      <w:pPr>
        <w:pStyle w:val="Default"/>
        <w:ind w:firstLine="567"/>
        <w:jc w:val="both"/>
        <w:rPr>
          <w:color w:val="auto"/>
        </w:rPr>
      </w:pPr>
      <w:r w:rsidRPr="005C05D8">
        <w:rPr>
          <w:color w:val="auto"/>
        </w:rPr>
        <w:t>По результатам текущего контроля формируется результат рубежного контроля (рейтинг).</w:t>
      </w:r>
    </w:p>
    <w:p w:rsidR="006E4B20" w:rsidRPr="005C05D8" w:rsidRDefault="006E4B20" w:rsidP="006E4B20">
      <w:pPr>
        <w:pStyle w:val="Style2"/>
        <w:widowControl/>
        <w:spacing w:line="240" w:lineRule="auto"/>
        <w:ind w:firstLine="567"/>
        <w:jc w:val="both"/>
      </w:pPr>
      <w:r w:rsidRPr="005C05D8"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5C05D8">
        <w:rPr>
          <w:b/>
          <w:bCs/>
        </w:rPr>
        <w:t xml:space="preserve">по 100-балльной шкале </w:t>
      </w:r>
      <w:r w:rsidRPr="005C05D8">
        <w:t>за каждое выполненное задание.</w:t>
      </w:r>
    </w:p>
    <w:p w:rsidR="0000198A" w:rsidRPr="005C05D8" w:rsidRDefault="0000198A" w:rsidP="0000198A">
      <w:pPr>
        <w:pStyle w:val="af1"/>
        <w:shd w:val="clear" w:color="auto" w:fill="FFFFFF"/>
        <w:ind w:right="-28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198A" w:rsidRPr="005C05D8" w:rsidRDefault="0000198A" w:rsidP="0000198A">
      <w:pPr>
        <w:pStyle w:val="Default"/>
        <w:shd w:val="clear" w:color="auto" w:fill="FFFFFF"/>
        <w:jc w:val="both"/>
        <w:rPr>
          <w:color w:val="auto"/>
        </w:rPr>
      </w:pPr>
    </w:p>
    <w:p w:rsidR="0000198A" w:rsidRPr="003507B6" w:rsidRDefault="006E4B20" w:rsidP="00D467B9">
      <w:pPr>
        <w:pStyle w:val="af1"/>
        <w:numPr>
          <w:ilvl w:val="0"/>
          <w:numId w:val="8"/>
        </w:num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07B6">
        <w:rPr>
          <w:rFonts w:ascii="Times New Roman" w:hAnsi="Times New Roman" w:cs="Times New Roman"/>
          <w:b/>
          <w:sz w:val="24"/>
          <w:szCs w:val="24"/>
        </w:rPr>
        <w:t>СПИСОК РЕКОМЕНДУЕМОЙ ЛИТЕРАТУРЫ</w:t>
      </w:r>
    </w:p>
    <w:p w:rsidR="0000198A" w:rsidRPr="005C05D8" w:rsidRDefault="0000198A" w:rsidP="0000198A">
      <w:pPr>
        <w:pStyle w:val="af1"/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1F1F" w:rsidRPr="003507B6" w:rsidRDefault="00711F1F" w:rsidP="006E4B20">
      <w:pPr>
        <w:jc w:val="center"/>
        <w:rPr>
          <w:rFonts w:ascii="Times New Roman" w:hAnsi="Times New Roman"/>
          <w:b/>
          <w:sz w:val="24"/>
          <w:szCs w:val="24"/>
        </w:rPr>
      </w:pPr>
      <w:r w:rsidRPr="003507B6">
        <w:rPr>
          <w:rFonts w:ascii="Times New Roman" w:hAnsi="Times New Roman"/>
          <w:sz w:val="24"/>
          <w:szCs w:val="24"/>
        </w:rPr>
        <w:t>Основная</w:t>
      </w:r>
      <w:r w:rsidRPr="003507B6">
        <w:rPr>
          <w:rFonts w:ascii="Times New Roman" w:hAnsi="Times New Roman"/>
          <w:b/>
          <w:sz w:val="24"/>
          <w:szCs w:val="24"/>
        </w:rPr>
        <w:t xml:space="preserve"> </w:t>
      </w:r>
      <w:r w:rsidRPr="003507B6">
        <w:rPr>
          <w:rFonts w:ascii="Times New Roman" w:hAnsi="Times New Roman"/>
          <w:sz w:val="24"/>
          <w:szCs w:val="24"/>
        </w:rPr>
        <w:t>литература</w:t>
      </w:r>
    </w:p>
    <w:p w:rsidR="009D0783" w:rsidRPr="009D0783" w:rsidRDefault="009D0783" w:rsidP="009D0783">
      <w:pPr>
        <w:pStyle w:val="af1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9D0783">
        <w:rPr>
          <w:rFonts w:ascii="Times New Roman" w:hAnsi="Times New Roman" w:cs="Times New Roman"/>
          <w:sz w:val="24"/>
          <w:szCs w:val="24"/>
        </w:rPr>
        <w:t>Шпольский, Э.В. Ат</w:t>
      </w:r>
      <w:r>
        <w:rPr>
          <w:rFonts w:ascii="Times New Roman" w:hAnsi="Times New Roman" w:cs="Times New Roman"/>
          <w:sz w:val="24"/>
          <w:szCs w:val="24"/>
        </w:rPr>
        <w:t>омная физика / Э.В. Шпольский. - М.: Наука, 1984. - Т.1. -</w:t>
      </w:r>
      <w:r w:rsidRPr="009D0783">
        <w:rPr>
          <w:rFonts w:ascii="Times New Roman" w:hAnsi="Times New Roman" w:cs="Times New Roman"/>
          <w:sz w:val="24"/>
          <w:szCs w:val="24"/>
        </w:rPr>
        <w:t xml:space="preserve"> 552 с.</w:t>
      </w:r>
    </w:p>
    <w:p w:rsidR="009D0783" w:rsidRPr="009D0783" w:rsidRDefault="009D0783" w:rsidP="009D0783">
      <w:pPr>
        <w:pStyle w:val="af1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9D0783">
        <w:rPr>
          <w:rFonts w:ascii="Times New Roman" w:hAnsi="Times New Roman" w:cs="Times New Roman"/>
          <w:sz w:val="24"/>
          <w:szCs w:val="24"/>
        </w:rPr>
        <w:t>2. Шпольский, Э.В. Ат</w:t>
      </w:r>
      <w:r>
        <w:rPr>
          <w:rFonts w:ascii="Times New Roman" w:hAnsi="Times New Roman" w:cs="Times New Roman"/>
          <w:sz w:val="24"/>
          <w:szCs w:val="24"/>
        </w:rPr>
        <w:t>омная физика / Э.В. Шпольский. - М.</w:t>
      </w:r>
      <w:r w:rsidRPr="009D0783">
        <w:rPr>
          <w:rFonts w:ascii="Times New Roman" w:hAnsi="Times New Roman" w:cs="Times New Roman"/>
          <w:sz w:val="24"/>
          <w:szCs w:val="24"/>
        </w:rPr>
        <w:t>: Наука, 1974.</w:t>
      </w:r>
      <w:r>
        <w:rPr>
          <w:rFonts w:ascii="Times New Roman" w:hAnsi="Times New Roman" w:cs="Times New Roman"/>
          <w:sz w:val="24"/>
          <w:szCs w:val="24"/>
        </w:rPr>
        <w:t xml:space="preserve"> - Т.</w:t>
      </w:r>
      <w:r w:rsidRPr="009D0783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9D0783">
        <w:rPr>
          <w:rFonts w:ascii="Times New Roman" w:hAnsi="Times New Roman" w:cs="Times New Roman"/>
          <w:sz w:val="24"/>
          <w:szCs w:val="24"/>
        </w:rPr>
        <w:t xml:space="preserve"> 447 с.</w:t>
      </w:r>
    </w:p>
    <w:p w:rsidR="009D0783" w:rsidRPr="009D0783" w:rsidRDefault="009D0783" w:rsidP="009D0783">
      <w:pPr>
        <w:pStyle w:val="af1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9D0783">
        <w:rPr>
          <w:rFonts w:ascii="Times New Roman" w:hAnsi="Times New Roman" w:cs="Times New Roman"/>
          <w:sz w:val="24"/>
          <w:szCs w:val="24"/>
        </w:rPr>
        <w:t xml:space="preserve">3. Сивухин, Д.В. Атомная и </w:t>
      </w:r>
      <w:r>
        <w:rPr>
          <w:rFonts w:ascii="Times New Roman" w:hAnsi="Times New Roman" w:cs="Times New Roman"/>
          <w:sz w:val="24"/>
          <w:szCs w:val="24"/>
        </w:rPr>
        <w:t>ядерная физика / Д.В. Сивухин. М.</w:t>
      </w:r>
      <w:r w:rsidRPr="009D0783">
        <w:rPr>
          <w:rFonts w:ascii="Times New Roman" w:hAnsi="Times New Roman" w:cs="Times New Roman"/>
          <w:sz w:val="24"/>
          <w:szCs w:val="24"/>
        </w:rPr>
        <w:t>: Наука, 1986.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9D0783">
        <w:rPr>
          <w:rFonts w:ascii="Times New Roman" w:hAnsi="Times New Roman" w:cs="Times New Roman"/>
          <w:sz w:val="24"/>
          <w:szCs w:val="24"/>
        </w:rPr>
        <w:t xml:space="preserve"> 416 с.</w:t>
      </w:r>
    </w:p>
    <w:p w:rsidR="009D0783" w:rsidRPr="009D0783" w:rsidRDefault="009D0783" w:rsidP="009D0783">
      <w:pPr>
        <w:pStyle w:val="af1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9D0783">
        <w:rPr>
          <w:rFonts w:ascii="Times New Roman" w:hAnsi="Times New Roman" w:cs="Times New Roman"/>
          <w:sz w:val="24"/>
          <w:szCs w:val="24"/>
        </w:rPr>
        <w:t>4. Добрецов, Л.Н. Атомна</w:t>
      </w:r>
      <w:r>
        <w:rPr>
          <w:rFonts w:ascii="Times New Roman" w:hAnsi="Times New Roman" w:cs="Times New Roman"/>
          <w:sz w:val="24"/>
          <w:szCs w:val="24"/>
        </w:rPr>
        <w:t xml:space="preserve">я физика / Л.Н. Добрецов. - М.: </w:t>
      </w:r>
      <w:r w:rsidRPr="009D0783">
        <w:rPr>
          <w:rFonts w:ascii="Times New Roman" w:hAnsi="Times New Roman" w:cs="Times New Roman"/>
          <w:sz w:val="24"/>
          <w:szCs w:val="24"/>
        </w:rPr>
        <w:t>Физматгиз, 1960.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9D0783">
        <w:rPr>
          <w:rFonts w:ascii="Times New Roman" w:hAnsi="Times New Roman" w:cs="Times New Roman"/>
          <w:sz w:val="24"/>
          <w:szCs w:val="24"/>
        </w:rPr>
        <w:t xml:space="preserve"> 348 с.</w:t>
      </w:r>
    </w:p>
    <w:p w:rsidR="009D0783" w:rsidRPr="009D0783" w:rsidRDefault="009D0783" w:rsidP="009D0783">
      <w:pPr>
        <w:pStyle w:val="af1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9D0783">
        <w:rPr>
          <w:rFonts w:ascii="Times New Roman" w:hAnsi="Times New Roman" w:cs="Times New Roman"/>
          <w:sz w:val="24"/>
          <w:szCs w:val="24"/>
        </w:rPr>
        <w:t xml:space="preserve">5. Савельев, И.В. Курс </w:t>
      </w:r>
      <w:r>
        <w:rPr>
          <w:rFonts w:ascii="Times New Roman" w:hAnsi="Times New Roman" w:cs="Times New Roman"/>
          <w:sz w:val="24"/>
          <w:szCs w:val="24"/>
        </w:rPr>
        <w:t>общей физики / И.В. Савельев. - М.</w:t>
      </w:r>
      <w:r w:rsidRPr="009D0783">
        <w:rPr>
          <w:rFonts w:ascii="Times New Roman" w:hAnsi="Times New Roman" w:cs="Times New Roman"/>
          <w:sz w:val="24"/>
          <w:szCs w:val="24"/>
        </w:rPr>
        <w:t>: Наука, 1988.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0783">
        <w:rPr>
          <w:rFonts w:ascii="Times New Roman" w:hAnsi="Times New Roman" w:cs="Times New Roman"/>
          <w:sz w:val="24"/>
          <w:szCs w:val="24"/>
        </w:rPr>
        <w:t>Т.2.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9D0783">
        <w:rPr>
          <w:rFonts w:ascii="Times New Roman" w:hAnsi="Times New Roman" w:cs="Times New Roman"/>
          <w:sz w:val="24"/>
          <w:szCs w:val="24"/>
        </w:rPr>
        <w:t xml:space="preserve"> 496 с.</w:t>
      </w:r>
    </w:p>
    <w:p w:rsidR="003507B6" w:rsidRPr="009D0783" w:rsidRDefault="009D0783" w:rsidP="009D0783">
      <w:pPr>
        <w:pStyle w:val="af1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9D0783">
        <w:rPr>
          <w:rFonts w:ascii="Times New Roman" w:hAnsi="Times New Roman" w:cs="Times New Roman"/>
          <w:sz w:val="24"/>
          <w:szCs w:val="24"/>
        </w:rPr>
        <w:t xml:space="preserve">6. Савельев, И.В. Курс </w:t>
      </w:r>
      <w:r>
        <w:rPr>
          <w:rFonts w:ascii="Times New Roman" w:hAnsi="Times New Roman" w:cs="Times New Roman"/>
          <w:sz w:val="24"/>
          <w:szCs w:val="24"/>
        </w:rPr>
        <w:t>общей физики / И.В. Савельев. -М.</w:t>
      </w:r>
      <w:r w:rsidRPr="009D0783">
        <w:rPr>
          <w:rFonts w:ascii="Times New Roman" w:hAnsi="Times New Roman" w:cs="Times New Roman"/>
          <w:sz w:val="24"/>
          <w:szCs w:val="24"/>
        </w:rPr>
        <w:t>: Наука, 1987.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9D0783">
        <w:rPr>
          <w:rFonts w:ascii="Times New Roman" w:hAnsi="Times New Roman" w:cs="Times New Roman"/>
          <w:sz w:val="24"/>
          <w:szCs w:val="24"/>
        </w:rPr>
        <w:t xml:space="preserve"> Т. 3.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9D0783">
        <w:rPr>
          <w:rFonts w:ascii="Times New Roman" w:hAnsi="Times New Roman" w:cs="Times New Roman"/>
          <w:sz w:val="24"/>
          <w:szCs w:val="24"/>
        </w:rPr>
        <w:t xml:space="preserve"> 317 с.</w:t>
      </w:r>
    </w:p>
    <w:p w:rsidR="009D0783" w:rsidRDefault="009D0783" w:rsidP="006E4B20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</w:p>
    <w:p w:rsidR="0000198A" w:rsidRPr="003507B6" w:rsidRDefault="0000198A" w:rsidP="006E4B20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507B6">
        <w:rPr>
          <w:rFonts w:ascii="Times New Roman" w:hAnsi="Times New Roman" w:cs="Times New Roman"/>
          <w:sz w:val="24"/>
          <w:szCs w:val="24"/>
        </w:rPr>
        <w:t>Дополнительная литература</w:t>
      </w:r>
    </w:p>
    <w:p w:rsidR="003507B6" w:rsidRPr="003507B6" w:rsidRDefault="003507B6" w:rsidP="006E4B20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</w:p>
    <w:p w:rsidR="00303CCC" w:rsidRDefault="009D0783" w:rsidP="00303CCC">
      <w:pPr>
        <w:pStyle w:val="a8"/>
        <w:numPr>
          <w:ilvl w:val="0"/>
          <w:numId w:val="22"/>
        </w:numPr>
        <w:rPr>
          <w:rFonts w:eastAsiaTheme="minorHAnsi"/>
          <w:sz w:val="24"/>
          <w:szCs w:val="24"/>
          <w:lang w:val="kk-KZ"/>
        </w:rPr>
      </w:pPr>
      <w:r w:rsidRPr="009D0783">
        <w:rPr>
          <w:rFonts w:eastAsiaTheme="minorHAnsi"/>
          <w:sz w:val="24"/>
          <w:szCs w:val="24"/>
          <w:lang w:val="kk-KZ"/>
        </w:rPr>
        <w:t>Фриш, С.Э. Курс общей физики / С.Э. Фриш, А.В. Тимо</w:t>
      </w:r>
      <w:r w:rsidRPr="00303CCC">
        <w:rPr>
          <w:rFonts w:eastAsiaTheme="minorHAnsi"/>
          <w:sz w:val="24"/>
          <w:szCs w:val="24"/>
          <w:lang w:val="kk-KZ"/>
        </w:rPr>
        <w:t>рева.</w:t>
      </w:r>
      <w:r w:rsidR="00303CCC">
        <w:rPr>
          <w:rFonts w:eastAsiaTheme="minorHAnsi"/>
          <w:sz w:val="24"/>
          <w:szCs w:val="24"/>
          <w:lang w:val="kk-KZ"/>
        </w:rPr>
        <w:t xml:space="preserve"> - М.</w:t>
      </w:r>
      <w:r w:rsidRPr="00303CCC">
        <w:rPr>
          <w:rFonts w:eastAsiaTheme="minorHAnsi"/>
          <w:sz w:val="24"/>
          <w:szCs w:val="24"/>
          <w:lang w:val="kk-KZ"/>
        </w:rPr>
        <w:t>: ГИТ-ТЛ, 1957.</w:t>
      </w:r>
      <w:r w:rsidR="00303CCC">
        <w:rPr>
          <w:rFonts w:eastAsiaTheme="minorHAnsi"/>
          <w:sz w:val="24"/>
          <w:szCs w:val="24"/>
          <w:lang w:val="kk-KZ"/>
        </w:rPr>
        <w:t xml:space="preserve"> -</w:t>
      </w:r>
      <w:r w:rsidRPr="00303CCC">
        <w:rPr>
          <w:rFonts w:eastAsiaTheme="minorHAnsi"/>
          <w:sz w:val="24"/>
          <w:szCs w:val="24"/>
          <w:lang w:val="kk-KZ"/>
        </w:rPr>
        <w:t xml:space="preserve"> Т. 3.</w:t>
      </w:r>
      <w:r w:rsidR="00303CCC">
        <w:rPr>
          <w:rFonts w:eastAsiaTheme="minorHAnsi"/>
          <w:sz w:val="24"/>
          <w:szCs w:val="24"/>
          <w:lang w:val="kk-KZ"/>
        </w:rPr>
        <w:t xml:space="preserve"> -</w:t>
      </w:r>
      <w:r w:rsidRPr="00303CCC">
        <w:rPr>
          <w:rFonts w:eastAsiaTheme="minorHAnsi"/>
          <w:sz w:val="24"/>
          <w:szCs w:val="24"/>
          <w:lang w:val="kk-KZ"/>
        </w:rPr>
        <w:t xml:space="preserve"> 608 с.</w:t>
      </w:r>
    </w:p>
    <w:p w:rsidR="00200FF6" w:rsidRDefault="009D0783" w:rsidP="00200FF6">
      <w:pPr>
        <w:pStyle w:val="a8"/>
        <w:numPr>
          <w:ilvl w:val="0"/>
          <w:numId w:val="22"/>
        </w:numPr>
        <w:rPr>
          <w:rFonts w:eastAsiaTheme="minorHAnsi"/>
          <w:sz w:val="24"/>
          <w:szCs w:val="24"/>
          <w:lang w:val="kk-KZ"/>
        </w:rPr>
      </w:pPr>
      <w:r w:rsidRPr="00303CCC">
        <w:rPr>
          <w:rFonts w:eastAsiaTheme="minorHAnsi"/>
          <w:sz w:val="24"/>
          <w:szCs w:val="24"/>
          <w:lang w:val="kk-KZ"/>
        </w:rPr>
        <w:lastRenderedPageBreak/>
        <w:t>Гольдин, Л.Л. Введение в квантовую физику / Л.Л. Гольдин, Г.И. Новикова.</w:t>
      </w:r>
      <w:r w:rsidR="00200FF6">
        <w:rPr>
          <w:rFonts w:eastAsiaTheme="minorHAnsi"/>
          <w:sz w:val="24"/>
          <w:szCs w:val="24"/>
          <w:lang w:val="kk-KZ"/>
        </w:rPr>
        <w:t xml:space="preserve"> - М.</w:t>
      </w:r>
      <w:r w:rsidRPr="00303CCC">
        <w:rPr>
          <w:rFonts w:eastAsiaTheme="minorHAnsi"/>
          <w:sz w:val="24"/>
          <w:szCs w:val="24"/>
          <w:lang w:val="kk-KZ"/>
        </w:rPr>
        <w:t>: Наука, 1988.</w:t>
      </w:r>
      <w:r w:rsidR="00200FF6">
        <w:rPr>
          <w:rFonts w:eastAsiaTheme="minorHAnsi"/>
          <w:sz w:val="24"/>
          <w:szCs w:val="24"/>
          <w:lang w:val="kk-KZ"/>
        </w:rPr>
        <w:t xml:space="preserve"> -</w:t>
      </w:r>
      <w:r w:rsidRPr="00303CCC">
        <w:rPr>
          <w:rFonts w:eastAsiaTheme="minorHAnsi"/>
          <w:sz w:val="24"/>
          <w:szCs w:val="24"/>
          <w:lang w:val="kk-KZ"/>
        </w:rPr>
        <w:t xml:space="preserve"> 656 с.</w:t>
      </w:r>
    </w:p>
    <w:p w:rsidR="00542F5F" w:rsidRDefault="009D0783" w:rsidP="00200FF6">
      <w:pPr>
        <w:pStyle w:val="a8"/>
        <w:numPr>
          <w:ilvl w:val="0"/>
          <w:numId w:val="22"/>
        </w:numPr>
        <w:rPr>
          <w:rFonts w:eastAsiaTheme="minorHAnsi"/>
          <w:sz w:val="24"/>
          <w:szCs w:val="24"/>
          <w:lang w:val="kk-KZ"/>
        </w:rPr>
      </w:pPr>
      <w:r w:rsidRPr="00200FF6">
        <w:rPr>
          <w:rFonts w:eastAsiaTheme="minorHAnsi"/>
          <w:sz w:val="24"/>
          <w:szCs w:val="24"/>
          <w:lang w:val="kk-KZ"/>
        </w:rPr>
        <w:t>Иродов, И.Е. Сборник задач по атомной физике и ядерной</w:t>
      </w:r>
      <w:r w:rsidR="00200FF6">
        <w:rPr>
          <w:rFonts w:eastAsiaTheme="minorHAnsi"/>
          <w:sz w:val="24"/>
          <w:szCs w:val="24"/>
          <w:lang w:val="kk-KZ"/>
        </w:rPr>
        <w:t xml:space="preserve"> </w:t>
      </w:r>
      <w:r w:rsidRPr="00200FF6">
        <w:rPr>
          <w:rFonts w:eastAsiaTheme="minorHAnsi"/>
          <w:sz w:val="24"/>
          <w:szCs w:val="24"/>
          <w:lang w:val="kk-KZ"/>
        </w:rPr>
        <w:t>физике / И.Е. Ир</w:t>
      </w:r>
      <w:r w:rsidR="00200FF6">
        <w:rPr>
          <w:rFonts w:eastAsiaTheme="minorHAnsi"/>
          <w:sz w:val="24"/>
          <w:szCs w:val="24"/>
          <w:lang w:val="kk-KZ"/>
        </w:rPr>
        <w:t>одов. - М.</w:t>
      </w:r>
      <w:r w:rsidRPr="00200FF6">
        <w:rPr>
          <w:rFonts w:eastAsiaTheme="minorHAnsi"/>
          <w:sz w:val="24"/>
          <w:szCs w:val="24"/>
          <w:lang w:val="kk-KZ"/>
        </w:rPr>
        <w:t>: Энергоатомиздат, 1984.</w:t>
      </w:r>
      <w:r w:rsidR="00200FF6">
        <w:rPr>
          <w:rFonts w:eastAsiaTheme="minorHAnsi"/>
          <w:sz w:val="24"/>
          <w:szCs w:val="24"/>
          <w:lang w:val="kk-KZ"/>
        </w:rPr>
        <w:t xml:space="preserve"> -</w:t>
      </w:r>
      <w:r w:rsidRPr="00200FF6">
        <w:rPr>
          <w:rFonts w:eastAsiaTheme="minorHAnsi"/>
          <w:sz w:val="24"/>
          <w:szCs w:val="24"/>
          <w:lang w:val="kk-KZ"/>
        </w:rPr>
        <w:t xml:space="preserve"> 215 с.</w:t>
      </w:r>
    </w:p>
    <w:p w:rsidR="006A4231" w:rsidRPr="00200FF6" w:rsidRDefault="006A4231" w:rsidP="00200FF6">
      <w:pPr>
        <w:pStyle w:val="a8"/>
        <w:numPr>
          <w:ilvl w:val="0"/>
          <w:numId w:val="22"/>
        </w:numPr>
        <w:rPr>
          <w:rFonts w:eastAsiaTheme="minorHAnsi"/>
          <w:sz w:val="24"/>
          <w:szCs w:val="24"/>
          <w:lang w:val="kk-KZ"/>
        </w:rPr>
      </w:pPr>
      <w:r>
        <w:rPr>
          <w:rFonts w:eastAsiaTheme="minorHAnsi"/>
          <w:sz w:val="24"/>
          <w:szCs w:val="24"/>
          <w:lang w:val="kk-KZ"/>
        </w:rPr>
        <w:t>Кислов, А.Н. Атомная и ядерная физика / А.Н. Кислов. – Екатеринбург: из. Уральского Университета, 2017. – 276 с.</w:t>
      </w:r>
    </w:p>
    <w:p w:rsidR="00542F5F" w:rsidRDefault="00542F5F" w:rsidP="00542F5F">
      <w:pPr>
        <w:rPr>
          <w:rFonts w:eastAsiaTheme="minorHAnsi"/>
          <w:sz w:val="24"/>
          <w:szCs w:val="24"/>
          <w:lang w:val="kk-KZ"/>
        </w:rPr>
      </w:pPr>
    </w:p>
    <w:p w:rsidR="0000198A" w:rsidRPr="005C05D8" w:rsidRDefault="000C1B39" w:rsidP="000C1B39">
      <w:pPr>
        <w:pStyle w:val="af1"/>
        <w:shd w:val="clear" w:color="auto" w:fill="FFFFFF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00198A" w:rsidRPr="005C05D8">
        <w:rPr>
          <w:rFonts w:ascii="Times New Roman" w:hAnsi="Times New Roman" w:cs="Times New Roman"/>
          <w:b/>
          <w:sz w:val="24"/>
          <w:szCs w:val="24"/>
        </w:rPr>
        <w:t>ОЦЕНКА ЗНАНИЙ</w:t>
      </w:r>
    </w:p>
    <w:p w:rsidR="0000198A" w:rsidRPr="005C05D8" w:rsidRDefault="0000198A" w:rsidP="0000198A">
      <w:pPr>
        <w:pStyle w:val="af1"/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:rsidR="0000198A" w:rsidRPr="00966703" w:rsidRDefault="0000198A" w:rsidP="00D467B9">
      <w:pPr>
        <w:pStyle w:val="af1"/>
        <w:numPr>
          <w:ilvl w:val="1"/>
          <w:numId w:val="9"/>
        </w:num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703">
        <w:rPr>
          <w:rFonts w:ascii="Times New Roman" w:hAnsi="Times New Roman" w:cs="Times New Roman"/>
          <w:b/>
          <w:sz w:val="24"/>
          <w:szCs w:val="24"/>
        </w:rPr>
        <w:t>Требования преподавателя</w:t>
      </w:r>
    </w:p>
    <w:p w:rsidR="008337EF" w:rsidRPr="005C05D8" w:rsidRDefault="008337EF" w:rsidP="00D467B9">
      <w:pPr>
        <w:pStyle w:val="a6"/>
        <w:numPr>
          <w:ilvl w:val="0"/>
          <w:numId w:val="1"/>
        </w:numPr>
        <w:tabs>
          <w:tab w:val="num" w:pos="720"/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C05D8">
        <w:rPr>
          <w:rFonts w:ascii="Times New Roman" w:hAnsi="Times New Roman" w:cs="Times New Roman"/>
          <w:sz w:val="24"/>
          <w:szCs w:val="24"/>
        </w:rPr>
        <w:t>посещение лекционных и практических занятий по расписанию</w:t>
      </w:r>
      <w:r w:rsidRPr="005C05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05D8">
        <w:rPr>
          <w:rFonts w:ascii="Times New Roman" w:hAnsi="Times New Roman" w:cs="Times New Roman"/>
          <w:sz w:val="24"/>
          <w:szCs w:val="24"/>
        </w:rPr>
        <w:t>является обязательным;</w:t>
      </w:r>
    </w:p>
    <w:p w:rsidR="008337EF" w:rsidRPr="005C05D8" w:rsidRDefault="008337EF" w:rsidP="00D467B9">
      <w:pPr>
        <w:pStyle w:val="a6"/>
        <w:numPr>
          <w:ilvl w:val="0"/>
          <w:numId w:val="1"/>
        </w:numPr>
        <w:tabs>
          <w:tab w:val="num" w:pos="720"/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C05D8">
        <w:rPr>
          <w:rFonts w:ascii="Times New Roman" w:hAnsi="Times New Roman" w:cs="Times New Roman"/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8337EF" w:rsidRPr="005C05D8" w:rsidRDefault="008337EF" w:rsidP="00D467B9">
      <w:pPr>
        <w:pStyle w:val="a6"/>
        <w:numPr>
          <w:ilvl w:val="0"/>
          <w:numId w:val="1"/>
        </w:numPr>
        <w:tabs>
          <w:tab w:val="num" w:pos="720"/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C05D8">
        <w:rPr>
          <w:rFonts w:ascii="Times New Roman" w:hAnsi="Times New Roman" w:cs="Times New Roman"/>
          <w:sz w:val="24"/>
          <w:szCs w:val="24"/>
        </w:rPr>
        <w:t>два опоздания на занятия приравниваются к одному пропуску занятия;</w:t>
      </w:r>
    </w:p>
    <w:p w:rsidR="008337EF" w:rsidRPr="005C05D8" w:rsidRDefault="008337EF" w:rsidP="00D467B9">
      <w:pPr>
        <w:pStyle w:val="a6"/>
        <w:numPr>
          <w:ilvl w:val="0"/>
          <w:numId w:val="1"/>
        </w:numPr>
        <w:tabs>
          <w:tab w:val="num" w:pos="720"/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C05D8">
        <w:rPr>
          <w:rFonts w:ascii="Times New Roman" w:hAnsi="Times New Roman" w:cs="Times New Roman"/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8337EF" w:rsidRPr="005C05D8" w:rsidRDefault="008337EF" w:rsidP="00D467B9">
      <w:pPr>
        <w:pStyle w:val="a6"/>
        <w:numPr>
          <w:ilvl w:val="0"/>
          <w:numId w:val="1"/>
        </w:numPr>
        <w:tabs>
          <w:tab w:val="num" w:pos="720"/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C05D8">
        <w:rPr>
          <w:rFonts w:ascii="Times New Roman" w:hAnsi="Times New Roman" w:cs="Times New Roman"/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8337EF" w:rsidRPr="005C05D8" w:rsidRDefault="008337EF" w:rsidP="00D467B9">
      <w:pPr>
        <w:pStyle w:val="a6"/>
        <w:numPr>
          <w:ilvl w:val="0"/>
          <w:numId w:val="1"/>
        </w:numPr>
        <w:tabs>
          <w:tab w:val="num" w:pos="720"/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C05D8">
        <w:rPr>
          <w:rFonts w:ascii="Times New Roman" w:hAnsi="Times New Roman" w:cs="Times New Roman"/>
          <w:sz w:val="24"/>
          <w:szCs w:val="24"/>
        </w:rPr>
        <w:t>студенты, получившие средний рейтинг Р</w:t>
      </w:r>
      <w:r w:rsidRPr="005C05D8">
        <w:rPr>
          <w:rFonts w:ascii="Times New Roman" w:hAnsi="Times New Roman" w:cs="Times New Roman"/>
          <w:sz w:val="24"/>
          <w:szCs w:val="24"/>
          <w:vertAlign w:val="subscript"/>
        </w:rPr>
        <w:t>ср</w:t>
      </w:r>
      <w:r w:rsidR="001250BF" w:rsidRPr="005C05D8">
        <w:rPr>
          <w:rFonts w:ascii="Times New Roman" w:hAnsi="Times New Roman" w:cs="Times New Roman"/>
          <w:sz w:val="24"/>
          <w:szCs w:val="24"/>
          <w:vertAlign w:val="subscript"/>
        </w:rPr>
        <w:t>.</w:t>
      </w:r>
      <w:r w:rsidRPr="005C05D8">
        <w:rPr>
          <w:rFonts w:ascii="Times New Roman" w:hAnsi="Times New Roman" w:cs="Times New Roman"/>
          <w:sz w:val="24"/>
          <w:szCs w:val="24"/>
        </w:rPr>
        <w:t xml:space="preserve"> = (Р</w:t>
      </w:r>
      <w:r w:rsidRPr="005C05D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C05D8">
        <w:rPr>
          <w:rFonts w:ascii="Times New Roman" w:hAnsi="Times New Roman" w:cs="Times New Roman"/>
          <w:sz w:val="24"/>
          <w:szCs w:val="24"/>
        </w:rPr>
        <w:t xml:space="preserve"> + Р</w:t>
      </w:r>
      <w:r w:rsidRPr="005C05D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C05D8">
        <w:rPr>
          <w:rFonts w:ascii="Times New Roman" w:hAnsi="Times New Roman" w:cs="Times New Roman"/>
          <w:sz w:val="24"/>
          <w:szCs w:val="24"/>
        </w:rPr>
        <w:t>)/2 менее 50%, к экзамену не допускаются;</w:t>
      </w:r>
    </w:p>
    <w:p w:rsidR="008337EF" w:rsidRPr="005C05D8" w:rsidRDefault="008337EF" w:rsidP="00D467B9">
      <w:pPr>
        <w:pStyle w:val="a6"/>
        <w:numPr>
          <w:ilvl w:val="0"/>
          <w:numId w:val="1"/>
        </w:numPr>
        <w:tabs>
          <w:tab w:val="num" w:pos="720"/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C05D8">
        <w:rPr>
          <w:rFonts w:ascii="Times New Roman" w:hAnsi="Times New Roman" w:cs="Times New Roman"/>
          <w:sz w:val="24"/>
          <w:szCs w:val="24"/>
        </w:rPr>
        <w:t xml:space="preserve">в течение занятий мобильные телефоны должны быть отключены; </w:t>
      </w:r>
    </w:p>
    <w:p w:rsidR="008337EF" w:rsidRPr="005C05D8" w:rsidRDefault="008337EF" w:rsidP="00D467B9">
      <w:pPr>
        <w:pStyle w:val="a6"/>
        <w:numPr>
          <w:ilvl w:val="0"/>
          <w:numId w:val="1"/>
        </w:numPr>
        <w:tabs>
          <w:tab w:val="num" w:pos="720"/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C05D8">
        <w:rPr>
          <w:rFonts w:ascii="Times New Roman" w:hAnsi="Times New Roman" w:cs="Times New Roman"/>
          <w:sz w:val="24"/>
          <w:szCs w:val="24"/>
        </w:rPr>
        <w:t>студент обязан приходить на занятия в деловой одежде.</w:t>
      </w:r>
    </w:p>
    <w:p w:rsidR="0000198A" w:rsidRPr="005C05D8" w:rsidRDefault="0000198A" w:rsidP="0000198A">
      <w:pPr>
        <w:pStyle w:val="af1"/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0198A" w:rsidRPr="005C05D8" w:rsidRDefault="0000198A" w:rsidP="005314A2">
      <w:pPr>
        <w:pStyle w:val="Default"/>
        <w:shd w:val="clear" w:color="auto" w:fill="FFFFFF"/>
        <w:jc w:val="center"/>
        <w:rPr>
          <w:b/>
          <w:bCs/>
          <w:color w:val="auto"/>
        </w:rPr>
      </w:pPr>
      <w:r w:rsidRPr="005C05D8">
        <w:rPr>
          <w:b/>
          <w:bCs/>
          <w:color w:val="auto"/>
        </w:rPr>
        <w:t>4.2 Критерии оценки</w:t>
      </w:r>
    </w:p>
    <w:p w:rsidR="0000198A" w:rsidRPr="005C05D8" w:rsidRDefault="0000198A" w:rsidP="0000198A">
      <w:pPr>
        <w:pStyle w:val="Default"/>
        <w:shd w:val="clear" w:color="auto" w:fill="FFFFFF"/>
        <w:ind w:firstLine="709"/>
        <w:jc w:val="both"/>
        <w:rPr>
          <w:color w:val="auto"/>
          <w:lang w:val="kk-KZ"/>
        </w:rPr>
      </w:pPr>
      <w:r w:rsidRPr="005C05D8">
        <w:rPr>
          <w:color w:val="auto"/>
        </w:rPr>
        <w:t>Оценка всех видов заданий осуществляется по 100-балльной системе.</w:t>
      </w:r>
      <w:r w:rsidRPr="005C05D8">
        <w:rPr>
          <w:color w:val="auto"/>
          <w:lang w:val="kk-KZ"/>
        </w:rPr>
        <w:t xml:space="preserve"> </w:t>
      </w:r>
      <w:r w:rsidRPr="005C05D8">
        <w:rPr>
          <w:color w:val="auto"/>
        </w:rPr>
        <w:t>Текущий контроль проводится в соответствии с графиком проведения текущего и рубеж</w:t>
      </w:r>
      <w:r w:rsidR="008337EF" w:rsidRPr="005C05D8">
        <w:rPr>
          <w:color w:val="auto"/>
        </w:rPr>
        <w:t>ного контроля по дисциплине</w:t>
      </w:r>
      <w:r w:rsidRPr="005C05D8">
        <w:rPr>
          <w:color w:val="auto"/>
        </w:rPr>
        <w:t xml:space="preserve"> и включает </w:t>
      </w:r>
      <w:r w:rsidR="008337EF" w:rsidRPr="005C05D8">
        <w:rPr>
          <w:color w:val="auto"/>
        </w:rPr>
        <w:t>контроль посещения лекций и СРС</w:t>
      </w:r>
      <w:r w:rsidRPr="005C05D8">
        <w:rPr>
          <w:color w:val="auto"/>
        </w:rPr>
        <w:t>, защиту заданий по самостоятельной работе.</w:t>
      </w:r>
    </w:p>
    <w:p w:rsidR="0000198A" w:rsidRPr="005C05D8" w:rsidRDefault="0000198A" w:rsidP="0000198A">
      <w:pPr>
        <w:pStyle w:val="Default"/>
        <w:shd w:val="clear" w:color="auto" w:fill="FFFFFF"/>
        <w:ind w:firstLine="709"/>
        <w:jc w:val="both"/>
        <w:rPr>
          <w:color w:val="auto"/>
        </w:rPr>
      </w:pPr>
      <w:r w:rsidRPr="005C05D8">
        <w:rPr>
          <w:color w:val="auto"/>
        </w:rPr>
        <w:t xml:space="preserve">Рубежный контроль знаний проводится на </w:t>
      </w:r>
      <w:r w:rsidR="00EC3970" w:rsidRPr="005C05D8">
        <w:rPr>
          <w:color w:val="auto"/>
        </w:rPr>
        <w:t>4</w:t>
      </w:r>
      <w:r w:rsidRPr="005C05D8">
        <w:rPr>
          <w:color w:val="auto"/>
        </w:rPr>
        <w:t xml:space="preserve">, а итоговый контроль проводится на </w:t>
      </w:r>
      <w:r w:rsidR="00EC3970" w:rsidRPr="005C05D8">
        <w:rPr>
          <w:color w:val="auto"/>
        </w:rPr>
        <w:t>8</w:t>
      </w:r>
      <w:r w:rsidRPr="005C05D8">
        <w:rPr>
          <w:color w:val="auto"/>
        </w:rPr>
        <w:t xml:space="preserve"> неделе </w:t>
      </w:r>
      <w:r w:rsidR="00EC3970" w:rsidRPr="005C05D8">
        <w:rPr>
          <w:color w:val="auto"/>
        </w:rPr>
        <w:t>блока</w:t>
      </w:r>
      <w:r w:rsidRPr="005C05D8">
        <w:rPr>
          <w:color w:val="auto"/>
        </w:rPr>
        <w:t xml:space="preserve"> в форме тестирования. Рейтинг рассчитывается как среднее значение из следующих видов контроля:</w:t>
      </w:r>
    </w:p>
    <w:p w:rsidR="0000198A" w:rsidRPr="005C05D8" w:rsidRDefault="0000198A" w:rsidP="0000198A">
      <w:pPr>
        <w:pStyle w:val="Default"/>
        <w:shd w:val="clear" w:color="auto" w:fill="FFFFFF"/>
        <w:ind w:firstLine="567"/>
        <w:jc w:val="both"/>
        <w:rPr>
          <w:color w:val="auto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5"/>
        <w:gridCol w:w="1070"/>
        <w:gridCol w:w="1070"/>
        <w:gridCol w:w="1070"/>
        <w:gridCol w:w="1070"/>
        <w:gridCol w:w="1068"/>
      </w:tblGrid>
      <w:tr w:rsidR="008337EF" w:rsidRPr="005C05D8" w:rsidTr="008337EF">
        <w:trPr>
          <w:trHeight w:val="273"/>
        </w:trPr>
        <w:tc>
          <w:tcPr>
            <w:tcW w:w="2286" w:type="pct"/>
            <w:vMerge w:val="restart"/>
            <w:vAlign w:val="center"/>
          </w:tcPr>
          <w:p w:rsidR="008337EF" w:rsidRPr="005C05D8" w:rsidRDefault="008337EF" w:rsidP="0000198A">
            <w:pPr>
              <w:pStyle w:val="Default"/>
              <w:jc w:val="center"/>
              <w:rPr>
                <w:color w:val="auto"/>
              </w:rPr>
            </w:pPr>
            <w:r w:rsidRPr="005C05D8">
              <w:rPr>
                <w:b/>
                <w:bCs/>
                <w:color w:val="auto"/>
              </w:rPr>
              <w:t>Аттестационный период</w:t>
            </w:r>
          </w:p>
        </w:tc>
        <w:tc>
          <w:tcPr>
            <w:tcW w:w="2714" w:type="pct"/>
            <w:gridSpan w:val="5"/>
            <w:vAlign w:val="center"/>
          </w:tcPr>
          <w:p w:rsidR="008337EF" w:rsidRPr="005C05D8" w:rsidRDefault="008337EF" w:rsidP="0000198A">
            <w:pPr>
              <w:pStyle w:val="Default"/>
              <w:ind w:left="-13"/>
              <w:jc w:val="center"/>
              <w:rPr>
                <w:color w:val="auto"/>
              </w:rPr>
            </w:pPr>
            <w:r w:rsidRPr="005C05D8">
              <w:rPr>
                <w:b/>
                <w:bCs/>
                <w:color w:val="auto"/>
              </w:rPr>
              <w:t>Вид текущего контроля</w:t>
            </w:r>
          </w:p>
        </w:tc>
      </w:tr>
      <w:tr w:rsidR="008337EF" w:rsidRPr="005C05D8" w:rsidTr="00711F1F">
        <w:trPr>
          <w:cantSplit/>
          <w:trHeight w:val="1938"/>
        </w:trPr>
        <w:tc>
          <w:tcPr>
            <w:tcW w:w="2286" w:type="pct"/>
            <w:vMerge/>
            <w:textDirection w:val="btLr"/>
            <w:vAlign w:val="center"/>
          </w:tcPr>
          <w:p w:rsidR="008337EF" w:rsidRPr="005C05D8" w:rsidRDefault="008337EF" w:rsidP="008337EF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543" w:type="pct"/>
            <w:textDirection w:val="btLr"/>
            <w:vAlign w:val="center"/>
          </w:tcPr>
          <w:p w:rsidR="008337EF" w:rsidRPr="005C05D8" w:rsidRDefault="008337EF" w:rsidP="008337EF">
            <w:pPr>
              <w:ind w:right="113"/>
              <w:jc w:val="center"/>
              <w:rPr>
                <w:rFonts w:ascii="Times New Roman" w:hAnsi="Times New Roman"/>
                <w:b/>
                <w:spacing w:val="-2"/>
                <w:sz w:val="24"/>
                <w:szCs w:val="24"/>
                <w:lang w:val="kk-KZ"/>
              </w:rPr>
            </w:pPr>
            <w:r w:rsidRPr="005C05D8">
              <w:rPr>
                <w:rFonts w:ascii="Times New Roman" w:hAnsi="Times New Roman"/>
                <w:b/>
                <w:sz w:val="24"/>
                <w:szCs w:val="24"/>
              </w:rPr>
              <w:t>Конспекты лекций</w:t>
            </w:r>
          </w:p>
        </w:tc>
        <w:tc>
          <w:tcPr>
            <w:tcW w:w="543" w:type="pct"/>
            <w:textDirection w:val="btLr"/>
            <w:vAlign w:val="center"/>
          </w:tcPr>
          <w:p w:rsidR="008337EF" w:rsidRPr="005C05D8" w:rsidRDefault="008337EF" w:rsidP="008337EF">
            <w:pPr>
              <w:ind w:right="113"/>
              <w:jc w:val="center"/>
              <w:rPr>
                <w:rFonts w:ascii="Times New Roman" w:hAnsi="Times New Roman"/>
                <w:b/>
                <w:spacing w:val="-2"/>
                <w:sz w:val="24"/>
                <w:szCs w:val="24"/>
                <w:lang w:val="kk-KZ"/>
              </w:rPr>
            </w:pPr>
            <w:r w:rsidRPr="005C05D8">
              <w:rPr>
                <w:rFonts w:ascii="Times New Roman" w:hAnsi="Times New Roman"/>
                <w:b/>
                <w:sz w:val="24"/>
                <w:szCs w:val="24"/>
              </w:rPr>
              <w:t>Устный опрос</w:t>
            </w:r>
          </w:p>
        </w:tc>
        <w:tc>
          <w:tcPr>
            <w:tcW w:w="543" w:type="pct"/>
            <w:textDirection w:val="btLr"/>
            <w:vAlign w:val="center"/>
          </w:tcPr>
          <w:p w:rsidR="008337EF" w:rsidRPr="005C05D8" w:rsidRDefault="008337EF" w:rsidP="008337EF">
            <w:pPr>
              <w:ind w:right="113"/>
              <w:jc w:val="center"/>
              <w:rPr>
                <w:rFonts w:ascii="Times New Roman" w:hAnsi="Times New Roman"/>
                <w:b/>
                <w:spacing w:val="-2"/>
                <w:sz w:val="24"/>
                <w:szCs w:val="24"/>
                <w:lang w:val="kk-KZ"/>
              </w:rPr>
            </w:pPr>
            <w:r w:rsidRPr="005C05D8">
              <w:rPr>
                <w:rFonts w:ascii="Times New Roman" w:hAnsi="Times New Roman"/>
                <w:b/>
                <w:sz w:val="24"/>
                <w:szCs w:val="24"/>
              </w:rPr>
              <w:t>Коллоквиум</w:t>
            </w:r>
          </w:p>
        </w:tc>
        <w:tc>
          <w:tcPr>
            <w:tcW w:w="543" w:type="pct"/>
            <w:textDirection w:val="btLr"/>
            <w:vAlign w:val="center"/>
          </w:tcPr>
          <w:p w:rsidR="008337EF" w:rsidRPr="005C05D8" w:rsidRDefault="008337EF" w:rsidP="008337EF">
            <w:pPr>
              <w:ind w:right="113"/>
              <w:jc w:val="center"/>
              <w:rPr>
                <w:rFonts w:ascii="Times New Roman" w:hAnsi="Times New Roman"/>
                <w:b/>
                <w:spacing w:val="-2"/>
                <w:sz w:val="24"/>
                <w:szCs w:val="24"/>
                <w:lang w:val="kk-KZ"/>
              </w:rPr>
            </w:pPr>
            <w:r w:rsidRPr="005C05D8">
              <w:rPr>
                <w:rFonts w:ascii="Times New Roman" w:hAnsi="Times New Roman"/>
                <w:b/>
                <w:sz w:val="24"/>
                <w:szCs w:val="24"/>
              </w:rPr>
              <w:t>Тест</w:t>
            </w:r>
          </w:p>
        </w:tc>
        <w:tc>
          <w:tcPr>
            <w:tcW w:w="542" w:type="pct"/>
            <w:textDirection w:val="btLr"/>
            <w:vAlign w:val="center"/>
          </w:tcPr>
          <w:p w:rsidR="008337EF" w:rsidRPr="005C05D8" w:rsidRDefault="008337EF" w:rsidP="008337EF">
            <w:pPr>
              <w:ind w:right="113"/>
              <w:jc w:val="center"/>
              <w:rPr>
                <w:rFonts w:ascii="Times New Roman" w:hAnsi="Times New Roman"/>
                <w:b/>
                <w:spacing w:val="-2"/>
                <w:sz w:val="24"/>
                <w:szCs w:val="24"/>
                <w:lang w:val="kk-KZ"/>
              </w:rPr>
            </w:pPr>
            <w:r w:rsidRPr="005C05D8">
              <w:rPr>
                <w:rFonts w:ascii="Times New Roman" w:hAnsi="Times New Roman"/>
                <w:b/>
                <w:spacing w:val="-2"/>
                <w:sz w:val="24"/>
                <w:szCs w:val="24"/>
                <w:lang w:val="kk-KZ"/>
              </w:rPr>
              <w:t>СРС</w:t>
            </w:r>
          </w:p>
        </w:tc>
      </w:tr>
      <w:tr w:rsidR="008337EF" w:rsidRPr="005C05D8" w:rsidTr="006E4B20">
        <w:trPr>
          <w:trHeight w:val="422"/>
        </w:trPr>
        <w:tc>
          <w:tcPr>
            <w:tcW w:w="2286" w:type="pct"/>
            <w:tcBorders>
              <w:bottom w:val="single" w:sz="4" w:space="0" w:color="auto"/>
            </w:tcBorders>
            <w:vAlign w:val="center"/>
          </w:tcPr>
          <w:p w:rsidR="008337EF" w:rsidRPr="005C05D8" w:rsidRDefault="00711F1F" w:rsidP="0000198A">
            <w:pPr>
              <w:pStyle w:val="Default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Рейтинг 1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vAlign w:val="center"/>
          </w:tcPr>
          <w:p w:rsidR="008337EF" w:rsidRPr="005C05D8" w:rsidRDefault="00711F1F" w:rsidP="0000198A">
            <w:pPr>
              <w:pStyle w:val="Default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100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vAlign w:val="center"/>
          </w:tcPr>
          <w:p w:rsidR="008337EF" w:rsidRPr="005C05D8" w:rsidRDefault="00711F1F" w:rsidP="0000198A">
            <w:pPr>
              <w:pStyle w:val="Default"/>
              <w:ind w:left="-13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100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vAlign w:val="center"/>
          </w:tcPr>
          <w:p w:rsidR="008337EF" w:rsidRPr="005C05D8" w:rsidRDefault="00711F1F" w:rsidP="0000198A">
            <w:pPr>
              <w:pStyle w:val="Default"/>
              <w:ind w:left="-13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100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vAlign w:val="center"/>
          </w:tcPr>
          <w:p w:rsidR="008337EF" w:rsidRPr="005C05D8" w:rsidRDefault="00711F1F" w:rsidP="0000198A">
            <w:pPr>
              <w:pStyle w:val="Default"/>
              <w:ind w:left="-13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100</w:t>
            </w:r>
          </w:p>
        </w:tc>
        <w:tc>
          <w:tcPr>
            <w:tcW w:w="542" w:type="pct"/>
            <w:tcBorders>
              <w:bottom w:val="single" w:sz="4" w:space="0" w:color="auto"/>
            </w:tcBorders>
            <w:vAlign w:val="center"/>
          </w:tcPr>
          <w:p w:rsidR="008337EF" w:rsidRPr="005C05D8" w:rsidRDefault="00711F1F" w:rsidP="0000198A">
            <w:pPr>
              <w:pStyle w:val="Default"/>
              <w:ind w:left="-13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100</w:t>
            </w:r>
          </w:p>
        </w:tc>
      </w:tr>
      <w:tr w:rsidR="00711F1F" w:rsidRPr="005C05D8" w:rsidTr="006E4B20">
        <w:trPr>
          <w:trHeight w:val="422"/>
        </w:trPr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F1F" w:rsidRPr="005C05D8" w:rsidRDefault="00711F1F" w:rsidP="00711F1F">
            <w:pPr>
              <w:pStyle w:val="Default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Рейтинг 2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F1F" w:rsidRPr="005C05D8" w:rsidRDefault="00711F1F" w:rsidP="00711F1F">
            <w:pPr>
              <w:pStyle w:val="Default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100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F1F" w:rsidRPr="005C05D8" w:rsidRDefault="00711F1F" w:rsidP="00711F1F">
            <w:pPr>
              <w:pStyle w:val="Default"/>
              <w:ind w:left="-13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100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F1F" w:rsidRPr="005C05D8" w:rsidRDefault="00711F1F" w:rsidP="00711F1F">
            <w:pPr>
              <w:pStyle w:val="Default"/>
              <w:ind w:left="-13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100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F1F" w:rsidRPr="005C05D8" w:rsidRDefault="00711F1F" w:rsidP="00711F1F">
            <w:pPr>
              <w:pStyle w:val="Default"/>
              <w:ind w:left="-13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100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F1F" w:rsidRPr="005C05D8" w:rsidRDefault="00711F1F" w:rsidP="00711F1F">
            <w:pPr>
              <w:pStyle w:val="Default"/>
              <w:ind w:left="-13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100</w:t>
            </w:r>
          </w:p>
        </w:tc>
      </w:tr>
    </w:tbl>
    <w:p w:rsidR="00D2130C" w:rsidRDefault="00D2130C" w:rsidP="00D2130C">
      <w:pPr>
        <w:pStyle w:val="Default"/>
        <w:shd w:val="clear" w:color="auto" w:fill="FFFFFF"/>
        <w:rPr>
          <w:b/>
          <w:bCs/>
          <w:color w:val="auto"/>
          <w:lang w:val="kk-KZ"/>
        </w:rPr>
      </w:pPr>
    </w:p>
    <w:p w:rsidR="00D2130C" w:rsidRPr="00D2130C" w:rsidRDefault="00D2130C" w:rsidP="0000198A">
      <w:pPr>
        <w:pStyle w:val="Default"/>
        <w:shd w:val="clear" w:color="auto" w:fill="FFFFFF"/>
        <w:jc w:val="center"/>
        <w:rPr>
          <w:b/>
          <w:bCs/>
          <w:color w:val="auto"/>
          <w:lang w:val="kk-KZ"/>
        </w:rPr>
      </w:pPr>
    </w:p>
    <w:p w:rsidR="0000198A" w:rsidRPr="005C05D8" w:rsidRDefault="00711F1F" w:rsidP="00711F1F">
      <w:pPr>
        <w:pStyle w:val="Default"/>
        <w:shd w:val="clear" w:color="auto" w:fill="FFFFFF"/>
        <w:ind w:firstLine="567"/>
        <w:jc w:val="both"/>
        <w:rPr>
          <w:color w:val="auto"/>
        </w:rPr>
      </w:pPr>
      <w:r w:rsidRPr="005C05D8">
        <w:rPr>
          <w:bCs/>
          <w:color w:val="auto"/>
        </w:rPr>
        <w:lastRenderedPageBreak/>
        <w:t>Экзамен по дисциплине проходит во время экзаменационной сессии в форме билетов.</w:t>
      </w:r>
    </w:p>
    <w:p w:rsidR="0000198A" w:rsidRDefault="0000198A" w:rsidP="00711F1F">
      <w:pPr>
        <w:pStyle w:val="Default"/>
        <w:shd w:val="clear" w:color="auto" w:fill="FFFFFF"/>
        <w:ind w:firstLine="567"/>
        <w:jc w:val="both"/>
        <w:rPr>
          <w:color w:val="auto"/>
          <w:lang w:val="kk-KZ"/>
        </w:rPr>
      </w:pPr>
      <w:r w:rsidRPr="005C05D8">
        <w:rPr>
          <w:color w:val="auto"/>
        </w:rPr>
        <w:t>Итоговая буквенная оценка и её</w:t>
      </w:r>
      <w:r w:rsidR="00711F1F" w:rsidRPr="005C05D8">
        <w:rPr>
          <w:color w:val="auto"/>
        </w:rPr>
        <w:t xml:space="preserve"> цифровой эквивалент в баллах:</w:t>
      </w:r>
    </w:p>
    <w:p w:rsidR="00D2130C" w:rsidRPr="00D2130C" w:rsidRDefault="00D2130C" w:rsidP="00711F1F">
      <w:pPr>
        <w:pStyle w:val="Default"/>
        <w:shd w:val="clear" w:color="auto" w:fill="FFFFFF"/>
        <w:ind w:firstLine="567"/>
        <w:jc w:val="both"/>
        <w:rPr>
          <w:color w:val="auto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2"/>
        <w:gridCol w:w="2274"/>
        <w:gridCol w:w="2276"/>
        <w:gridCol w:w="3391"/>
      </w:tblGrid>
      <w:tr w:rsidR="0000198A" w:rsidRPr="005C05D8" w:rsidTr="0000198A">
        <w:trPr>
          <w:trHeight w:val="711"/>
        </w:trPr>
        <w:tc>
          <w:tcPr>
            <w:tcW w:w="970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b/>
                <w:bCs/>
                <w:color w:val="auto"/>
              </w:rPr>
              <w:t>Оценка</w:t>
            </w:r>
          </w:p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b/>
                <w:bCs/>
                <w:color w:val="auto"/>
              </w:rPr>
              <w:t>по буквенной системе</w:t>
            </w:r>
          </w:p>
        </w:tc>
        <w:tc>
          <w:tcPr>
            <w:tcW w:w="1154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b/>
                <w:bCs/>
                <w:color w:val="auto"/>
              </w:rPr>
              <w:t>Цифровой эквивалент баллов</w:t>
            </w:r>
          </w:p>
        </w:tc>
        <w:tc>
          <w:tcPr>
            <w:tcW w:w="1155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b/>
                <w:bCs/>
                <w:color w:val="auto"/>
              </w:rPr>
              <w:t>Процентное содержание, %</w:t>
            </w:r>
          </w:p>
        </w:tc>
        <w:tc>
          <w:tcPr>
            <w:tcW w:w="1721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b/>
                <w:bCs/>
                <w:color w:val="auto"/>
              </w:rPr>
              <w:t>Оценка</w:t>
            </w:r>
          </w:p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b/>
                <w:bCs/>
                <w:color w:val="auto"/>
              </w:rPr>
              <w:t>по традиционной</w:t>
            </w:r>
          </w:p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b/>
                <w:bCs/>
                <w:color w:val="auto"/>
              </w:rPr>
              <w:t>системе</w:t>
            </w:r>
          </w:p>
        </w:tc>
      </w:tr>
      <w:tr w:rsidR="0000198A" w:rsidRPr="005C05D8" w:rsidTr="0000198A">
        <w:trPr>
          <w:trHeight w:val="228"/>
        </w:trPr>
        <w:tc>
          <w:tcPr>
            <w:tcW w:w="970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А</w:t>
            </w:r>
          </w:p>
        </w:tc>
        <w:tc>
          <w:tcPr>
            <w:tcW w:w="1154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4,0</w:t>
            </w:r>
          </w:p>
        </w:tc>
        <w:tc>
          <w:tcPr>
            <w:tcW w:w="1155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95–100</w:t>
            </w:r>
          </w:p>
        </w:tc>
        <w:tc>
          <w:tcPr>
            <w:tcW w:w="1721" w:type="pct"/>
            <w:vMerge w:val="restar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отлично</w:t>
            </w:r>
          </w:p>
        </w:tc>
      </w:tr>
      <w:tr w:rsidR="0000198A" w:rsidRPr="005C05D8" w:rsidTr="0000198A">
        <w:trPr>
          <w:trHeight w:val="157"/>
        </w:trPr>
        <w:tc>
          <w:tcPr>
            <w:tcW w:w="970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А–</w:t>
            </w:r>
          </w:p>
        </w:tc>
        <w:tc>
          <w:tcPr>
            <w:tcW w:w="1154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3,67</w:t>
            </w:r>
          </w:p>
        </w:tc>
        <w:tc>
          <w:tcPr>
            <w:tcW w:w="1155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90–94</w:t>
            </w:r>
          </w:p>
        </w:tc>
        <w:tc>
          <w:tcPr>
            <w:tcW w:w="1721" w:type="pct"/>
            <w:vMerge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</w:p>
        </w:tc>
      </w:tr>
      <w:tr w:rsidR="00D2130C" w:rsidRPr="005C05D8" w:rsidTr="0000198A">
        <w:trPr>
          <w:trHeight w:val="300"/>
        </w:trPr>
        <w:tc>
          <w:tcPr>
            <w:tcW w:w="970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В+</w:t>
            </w:r>
          </w:p>
        </w:tc>
        <w:tc>
          <w:tcPr>
            <w:tcW w:w="1154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3,33</w:t>
            </w:r>
          </w:p>
        </w:tc>
        <w:tc>
          <w:tcPr>
            <w:tcW w:w="1155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85–89</w:t>
            </w:r>
          </w:p>
        </w:tc>
        <w:tc>
          <w:tcPr>
            <w:tcW w:w="1721" w:type="pct"/>
            <w:vMerge w:val="restar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хорошо</w:t>
            </w:r>
          </w:p>
        </w:tc>
      </w:tr>
      <w:tr w:rsidR="00D2130C" w:rsidRPr="005C05D8" w:rsidTr="0000198A">
        <w:trPr>
          <w:trHeight w:val="157"/>
        </w:trPr>
        <w:tc>
          <w:tcPr>
            <w:tcW w:w="970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В</w:t>
            </w:r>
          </w:p>
        </w:tc>
        <w:tc>
          <w:tcPr>
            <w:tcW w:w="1154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3,0</w:t>
            </w:r>
          </w:p>
        </w:tc>
        <w:tc>
          <w:tcPr>
            <w:tcW w:w="1155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80–84</w:t>
            </w:r>
          </w:p>
        </w:tc>
        <w:tc>
          <w:tcPr>
            <w:tcW w:w="1721" w:type="pct"/>
            <w:vMerge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</w:p>
        </w:tc>
      </w:tr>
      <w:tr w:rsidR="00D2130C" w:rsidRPr="005C05D8" w:rsidTr="0000198A">
        <w:trPr>
          <w:trHeight w:val="157"/>
        </w:trPr>
        <w:tc>
          <w:tcPr>
            <w:tcW w:w="970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В–</w:t>
            </w:r>
          </w:p>
        </w:tc>
        <w:tc>
          <w:tcPr>
            <w:tcW w:w="1154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2,67</w:t>
            </w:r>
          </w:p>
        </w:tc>
        <w:tc>
          <w:tcPr>
            <w:tcW w:w="1155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75–79</w:t>
            </w:r>
          </w:p>
        </w:tc>
        <w:tc>
          <w:tcPr>
            <w:tcW w:w="1721" w:type="pct"/>
            <w:vMerge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</w:p>
        </w:tc>
      </w:tr>
      <w:tr w:rsidR="00D2130C" w:rsidRPr="005C05D8" w:rsidTr="006C46E2">
        <w:trPr>
          <w:trHeight w:val="229"/>
        </w:trPr>
        <w:tc>
          <w:tcPr>
            <w:tcW w:w="970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С+</w:t>
            </w:r>
          </w:p>
        </w:tc>
        <w:tc>
          <w:tcPr>
            <w:tcW w:w="1154" w:type="pct"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2,33</w:t>
            </w:r>
          </w:p>
        </w:tc>
        <w:tc>
          <w:tcPr>
            <w:tcW w:w="1155" w:type="pct"/>
            <w:tcBorders>
              <w:top w:val="single" w:sz="4" w:space="0" w:color="auto"/>
            </w:tcBorders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70–74</w:t>
            </w:r>
          </w:p>
        </w:tc>
        <w:tc>
          <w:tcPr>
            <w:tcW w:w="1721" w:type="pct"/>
            <w:vMerge/>
            <w:vAlign w:val="center"/>
          </w:tcPr>
          <w:p w:rsidR="00D2130C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</w:p>
        </w:tc>
      </w:tr>
      <w:tr w:rsidR="0000198A" w:rsidRPr="005C05D8" w:rsidTr="0000198A">
        <w:trPr>
          <w:trHeight w:val="157"/>
        </w:trPr>
        <w:tc>
          <w:tcPr>
            <w:tcW w:w="970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С</w:t>
            </w:r>
          </w:p>
        </w:tc>
        <w:tc>
          <w:tcPr>
            <w:tcW w:w="1154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2,0</w:t>
            </w:r>
          </w:p>
        </w:tc>
        <w:tc>
          <w:tcPr>
            <w:tcW w:w="1155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65–69</w:t>
            </w:r>
          </w:p>
        </w:tc>
        <w:tc>
          <w:tcPr>
            <w:tcW w:w="1721" w:type="pct"/>
            <w:vMerge w:val="restart"/>
            <w:vAlign w:val="center"/>
          </w:tcPr>
          <w:p w:rsidR="0000198A" w:rsidRPr="005C05D8" w:rsidRDefault="00D2130C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D2130C">
              <w:rPr>
                <w:color w:val="auto"/>
              </w:rPr>
              <w:t>удовлетворительно</w:t>
            </w:r>
          </w:p>
        </w:tc>
      </w:tr>
      <w:tr w:rsidR="0000198A" w:rsidRPr="005C05D8" w:rsidTr="0000198A">
        <w:trPr>
          <w:trHeight w:val="157"/>
        </w:trPr>
        <w:tc>
          <w:tcPr>
            <w:tcW w:w="970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С–</w:t>
            </w:r>
          </w:p>
        </w:tc>
        <w:tc>
          <w:tcPr>
            <w:tcW w:w="1154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1,67</w:t>
            </w:r>
          </w:p>
        </w:tc>
        <w:tc>
          <w:tcPr>
            <w:tcW w:w="1155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60–64</w:t>
            </w:r>
          </w:p>
        </w:tc>
        <w:tc>
          <w:tcPr>
            <w:tcW w:w="1721" w:type="pct"/>
            <w:vMerge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</w:p>
        </w:tc>
      </w:tr>
      <w:tr w:rsidR="0000198A" w:rsidRPr="005C05D8" w:rsidTr="0000198A">
        <w:trPr>
          <w:trHeight w:val="157"/>
        </w:trPr>
        <w:tc>
          <w:tcPr>
            <w:tcW w:w="970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D+</w:t>
            </w:r>
          </w:p>
        </w:tc>
        <w:tc>
          <w:tcPr>
            <w:tcW w:w="1154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1,33</w:t>
            </w:r>
          </w:p>
        </w:tc>
        <w:tc>
          <w:tcPr>
            <w:tcW w:w="1155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55–59</w:t>
            </w:r>
          </w:p>
        </w:tc>
        <w:tc>
          <w:tcPr>
            <w:tcW w:w="1721" w:type="pct"/>
            <w:vMerge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</w:p>
        </w:tc>
      </w:tr>
      <w:tr w:rsidR="0000198A" w:rsidRPr="005C05D8" w:rsidTr="0000198A">
        <w:trPr>
          <w:trHeight w:val="157"/>
        </w:trPr>
        <w:tc>
          <w:tcPr>
            <w:tcW w:w="970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D</w:t>
            </w:r>
          </w:p>
        </w:tc>
        <w:tc>
          <w:tcPr>
            <w:tcW w:w="1154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1,0</w:t>
            </w:r>
          </w:p>
        </w:tc>
        <w:tc>
          <w:tcPr>
            <w:tcW w:w="1155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50–54</w:t>
            </w:r>
          </w:p>
        </w:tc>
        <w:tc>
          <w:tcPr>
            <w:tcW w:w="1721" w:type="pct"/>
            <w:vMerge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</w:p>
        </w:tc>
      </w:tr>
      <w:tr w:rsidR="0000198A" w:rsidRPr="005C05D8" w:rsidTr="0000198A">
        <w:trPr>
          <w:trHeight w:val="157"/>
        </w:trPr>
        <w:tc>
          <w:tcPr>
            <w:tcW w:w="970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ind w:firstLine="709"/>
              <w:rPr>
                <w:color w:val="auto"/>
              </w:rPr>
            </w:pPr>
            <w:r w:rsidRPr="005C05D8">
              <w:rPr>
                <w:color w:val="auto"/>
              </w:rPr>
              <w:t>F</w:t>
            </w:r>
          </w:p>
        </w:tc>
        <w:tc>
          <w:tcPr>
            <w:tcW w:w="1154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0</w:t>
            </w:r>
          </w:p>
        </w:tc>
        <w:tc>
          <w:tcPr>
            <w:tcW w:w="1155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0–49</w:t>
            </w:r>
          </w:p>
        </w:tc>
        <w:tc>
          <w:tcPr>
            <w:tcW w:w="1721" w:type="pct"/>
            <w:vAlign w:val="center"/>
          </w:tcPr>
          <w:p w:rsidR="0000198A" w:rsidRPr="005C05D8" w:rsidRDefault="0000198A" w:rsidP="0000198A">
            <w:pPr>
              <w:pStyle w:val="Default"/>
              <w:shd w:val="clear" w:color="auto" w:fill="FFFFFF"/>
              <w:jc w:val="center"/>
              <w:rPr>
                <w:color w:val="auto"/>
              </w:rPr>
            </w:pPr>
            <w:r w:rsidRPr="005C05D8">
              <w:rPr>
                <w:color w:val="auto"/>
              </w:rPr>
              <w:t>неудовлетворительно</w:t>
            </w:r>
          </w:p>
        </w:tc>
      </w:tr>
    </w:tbl>
    <w:p w:rsidR="0000198A" w:rsidRPr="005C05D8" w:rsidRDefault="0000198A" w:rsidP="0000198A">
      <w:pPr>
        <w:pStyle w:val="Default"/>
        <w:shd w:val="clear" w:color="auto" w:fill="FFFFFF"/>
        <w:jc w:val="center"/>
        <w:rPr>
          <w:b/>
          <w:bCs/>
          <w:color w:val="auto"/>
        </w:rPr>
      </w:pPr>
    </w:p>
    <w:p w:rsidR="0000198A" w:rsidRPr="00D9325B" w:rsidRDefault="0000198A" w:rsidP="0000198A">
      <w:pPr>
        <w:pStyle w:val="Default"/>
        <w:shd w:val="clear" w:color="auto" w:fill="FFFFFF"/>
        <w:jc w:val="center"/>
        <w:rPr>
          <w:b/>
          <w:bCs/>
          <w:color w:val="auto"/>
        </w:rPr>
      </w:pPr>
      <w:r w:rsidRPr="00D9325B">
        <w:rPr>
          <w:b/>
          <w:bCs/>
          <w:color w:val="auto"/>
        </w:rPr>
        <w:t>4.3.  Материалы для рубежных и итогового контролей</w:t>
      </w:r>
    </w:p>
    <w:p w:rsidR="0000198A" w:rsidRPr="00966703" w:rsidRDefault="0000198A" w:rsidP="0000198A">
      <w:pPr>
        <w:pStyle w:val="Default"/>
        <w:shd w:val="clear" w:color="auto" w:fill="FFFFFF"/>
        <w:jc w:val="both"/>
        <w:rPr>
          <w:b/>
          <w:bCs/>
          <w:color w:val="auto"/>
          <w:highlight w:val="yellow"/>
        </w:rPr>
      </w:pPr>
    </w:p>
    <w:p w:rsidR="00847726" w:rsidRPr="00847726" w:rsidRDefault="00847726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</w:rPr>
      </w:pPr>
      <w:r w:rsidRPr="00847726">
        <w:rPr>
          <w:iCs/>
          <w:sz w:val="24"/>
          <w:szCs w:val="24"/>
        </w:rPr>
        <w:t>Вопросы к экзамену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Комбинационное рассеяние.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Стабильные и радиоактивные ядерные силы.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Атомные ядра спиновое квантовое число, у которых больше или равна единице.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Искусственная и естественная радиоактивность.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Процесс изменения состава и структуры атомного ядра.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Заполнение электронных оболочек и слоев.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Принцип Паули, правила Хунда и Клечковского.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Спин и магнитный спиновый момент.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Опыт Штерна и Герлаха.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Основные особенности ядерных сил.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Ядерные силы в атоме.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Виды рентгеновских лучей.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Тормозные и характеристические излучения.</w:t>
      </w:r>
    </w:p>
    <w:p w:rsidR="000E3C31" w:rsidRDefault="000E3C31" w:rsidP="000E3C31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Ядерные реакции.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0E3C31">
        <w:rPr>
          <w:iCs/>
          <w:sz w:val="24"/>
          <w:szCs w:val="24"/>
        </w:rPr>
        <w:t>Реакции деления и синтеза (объединения) ядер.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Когерентное рассеяние. Фотоэффект.  Некогерентное рассеяние.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Особенности спектра излучения.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Опыт Лауэ.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Адиабатическое приближение.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Длинноволновая окраина ИК - диапазона.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Закономерности КРС.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Протонно-нейтронная модель атомного ядра.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Электрический квадрупольный момент.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Радиоактивность.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Канал реакции.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lastRenderedPageBreak/>
        <w:t>Три механизма первичного взаимодействия излучения.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Компоненты в рентгеновском излучении.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Наблюдение волновых свойств рентгеновских лучей.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Метод Берна – Оппенгеймера.</w:t>
      </w:r>
    </w:p>
    <w:p w:rsidR="00180B9E" w:rsidRDefault="000E3C31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Спектры излучения электромагнитных волн.</w:t>
      </w:r>
      <w:r w:rsidR="00180B9E" w:rsidRPr="00180B9E">
        <w:t xml:space="preserve"> </w:t>
      </w:r>
      <w:r w:rsidR="00180B9E" w:rsidRPr="00180B9E">
        <w:rPr>
          <w:iCs/>
          <w:sz w:val="24"/>
          <w:szCs w:val="24"/>
        </w:rPr>
        <w:t>Виды энергетических спектров.</w:t>
      </w:r>
    </w:p>
    <w:p w:rsidR="00D74F86" w:rsidRDefault="00D74F86" w:rsidP="00D74F86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D74F86">
        <w:rPr>
          <w:iCs/>
          <w:sz w:val="24"/>
          <w:szCs w:val="24"/>
        </w:rPr>
        <w:t>Виды энергетических спектров.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Температурное излучение.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Характеристики излучений.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Свойства теплового равновесного излучения.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Основные законы фотоэффекта.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Корпускулярно-волновой дуализм для света.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Двойственная природа микрочастиц.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Гипотеза де Бройля.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Гипотеза об универсальной корпускулярной волнового дуализма.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Особенности волнового уравнение Шредингера.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Временное и стационарное уравнения Шредингера.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Шредингерский подход математический аппарат нерелятивистской квантовой механики.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Постулаты нерелятивистской квантовой механики.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Соотношение неопределенностей Гейзенберга.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Неравенство для координат и компонент импульса частицы.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Заряженная нерелятивистская частица в электрическом поле.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Заряженная нерелятивистская частица в магнитном поле.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Виды излучения.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Энергетические величины излучения.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Тепловое излучение.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Закон Кирхгофа для теплового излучения.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Формула Планка и её следствия.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Фотоэффект.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Внешний фотоэффект.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Уравнение Эйнштейна для фотоэффекта.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Закономерности в атомных спектрах.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Классификация излучений.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Энергетические спектры атомов.</w:t>
      </w:r>
    </w:p>
    <w:p w:rsid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Квантовые постулаты Бора.</w:t>
      </w:r>
    </w:p>
    <w:p w:rsidR="006C46E2" w:rsidRPr="00180B9E" w:rsidRDefault="00180B9E" w:rsidP="00180B9E">
      <w:pPr>
        <w:pStyle w:val="a8"/>
        <w:numPr>
          <w:ilvl w:val="0"/>
          <w:numId w:val="23"/>
        </w:numPr>
        <w:shd w:val="clear" w:color="auto" w:fill="FFFFFF"/>
        <w:jc w:val="both"/>
        <w:rPr>
          <w:iCs/>
          <w:sz w:val="24"/>
          <w:szCs w:val="24"/>
        </w:rPr>
      </w:pPr>
      <w:r w:rsidRPr="00180B9E">
        <w:rPr>
          <w:iCs/>
          <w:sz w:val="24"/>
          <w:szCs w:val="24"/>
        </w:rPr>
        <w:t>Основные понятия в квантовой теории.</w:t>
      </w:r>
    </w:p>
    <w:p w:rsidR="00D2130C" w:rsidRDefault="00D2130C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DB25EE" w:rsidRDefault="00DB25EE" w:rsidP="00847726">
      <w:pPr>
        <w:pStyle w:val="a8"/>
        <w:shd w:val="clear" w:color="auto" w:fill="FFFFFF"/>
        <w:ind w:left="1080"/>
        <w:jc w:val="both"/>
        <w:rPr>
          <w:iCs/>
          <w:sz w:val="24"/>
          <w:szCs w:val="24"/>
          <w:lang w:val="kk-KZ"/>
        </w:rPr>
      </w:pPr>
    </w:p>
    <w:p w:rsidR="0000198A" w:rsidRPr="005C05D8" w:rsidRDefault="0000198A" w:rsidP="0000198A">
      <w:pPr>
        <w:pStyle w:val="Default"/>
        <w:shd w:val="clear" w:color="auto" w:fill="FFFFFF"/>
        <w:jc w:val="center"/>
        <w:rPr>
          <w:b/>
          <w:color w:val="auto"/>
        </w:rPr>
      </w:pPr>
      <w:r w:rsidRPr="005C05D8">
        <w:rPr>
          <w:b/>
          <w:color w:val="auto"/>
        </w:rPr>
        <w:t>5. ОСНОВНЫЕ ФОРМЫ И МЕТОДЫ ОБУЧЕНИЯ</w:t>
      </w:r>
    </w:p>
    <w:p w:rsidR="0000198A" w:rsidRPr="005C05D8" w:rsidRDefault="0000198A" w:rsidP="0000198A">
      <w:pPr>
        <w:pStyle w:val="Default"/>
        <w:shd w:val="clear" w:color="auto" w:fill="FFFFFF"/>
        <w:jc w:val="center"/>
        <w:rPr>
          <w:color w:val="auto"/>
        </w:rPr>
      </w:pPr>
    </w:p>
    <w:p w:rsidR="008048B5" w:rsidRPr="005C05D8" w:rsidRDefault="008048B5" w:rsidP="008048B5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5C05D8">
        <w:rPr>
          <w:rFonts w:ascii="Times New Roman" w:hAnsi="Times New Roman"/>
          <w:sz w:val="24"/>
          <w:szCs w:val="24"/>
        </w:rPr>
        <w:t xml:space="preserve">Лекционный материал данного курса представлен в виде презентаций </w:t>
      </w:r>
      <w:r w:rsidR="00D2130C">
        <w:rPr>
          <w:rFonts w:ascii="Times New Roman" w:hAnsi="Times New Roman"/>
          <w:bCs/>
          <w:sz w:val="24"/>
          <w:szCs w:val="24"/>
        </w:rPr>
        <w:t xml:space="preserve">Microsoft </w:t>
      </w:r>
      <w:r w:rsidR="00D2130C">
        <w:rPr>
          <w:rFonts w:ascii="Times New Roman" w:hAnsi="Times New Roman"/>
          <w:bCs/>
          <w:sz w:val="24"/>
          <w:szCs w:val="24"/>
          <w:lang w:val="en-US"/>
        </w:rPr>
        <w:t>Word</w:t>
      </w:r>
      <w:r w:rsidRPr="005C05D8">
        <w:rPr>
          <w:rFonts w:ascii="Times New Roman" w:hAnsi="Times New Roman"/>
          <w:bCs/>
          <w:sz w:val="24"/>
          <w:szCs w:val="24"/>
        </w:rPr>
        <w:t xml:space="preserve">. </w:t>
      </w:r>
    </w:p>
    <w:p w:rsidR="0000198A" w:rsidRPr="005C05D8" w:rsidRDefault="008048B5" w:rsidP="008048B5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5C05D8">
        <w:rPr>
          <w:rFonts w:ascii="Times New Roman" w:hAnsi="Times New Roman"/>
          <w:bCs/>
          <w:sz w:val="24"/>
          <w:szCs w:val="24"/>
        </w:rPr>
        <w:t xml:space="preserve">Во время выполнения задания студенты путем совместного обсуждения вырабатывают условия решения задачи (практика). Литературный поиск, обработку и анализ полученных данных каждый студент проводит самостоятельно. </w:t>
      </w:r>
    </w:p>
    <w:p w:rsidR="0000198A" w:rsidRPr="005C05D8" w:rsidRDefault="0000198A" w:rsidP="0000198A">
      <w:pPr>
        <w:pStyle w:val="Default"/>
        <w:shd w:val="clear" w:color="auto" w:fill="FFFFFF"/>
        <w:jc w:val="center"/>
        <w:rPr>
          <w:color w:val="auto"/>
        </w:rPr>
      </w:pPr>
    </w:p>
    <w:p w:rsidR="00A74C85" w:rsidRDefault="00A74C85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br w:type="page"/>
      </w:r>
    </w:p>
    <w:p w:rsidR="0000198A" w:rsidRPr="005C05D8" w:rsidRDefault="0000198A" w:rsidP="0000198A">
      <w:pPr>
        <w:pStyle w:val="Default"/>
        <w:shd w:val="clear" w:color="auto" w:fill="FFFFFF"/>
        <w:jc w:val="center"/>
        <w:rPr>
          <w:b/>
          <w:color w:val="auto"/>
        </w:rPr>
      </w:pPr>
      <w:r w:rsidRPr="005C05D8">
        <w:rPr>
          <w:b/>
          <w:color w:val="auto"/>
        </w:rPr>
        <w:lastRenderedPageBreak/>
        <w:t>6. ВРЕМЯ КОНСУЛЬТАЦИЙ</w:t>
      </w:r>
    </w:p>
    <w:p w:rsidR="0000198A" w:rsidRPr="005C05D8" w:rsidRDefault="0000198A" w:rsidP="0000198A">
      <w:pPr>
        <w:shd w:val="clear" w:color="auto" w:fill="FFFFFF"/>
        <w:rPr>
          <w:rFonts w:ascii="Times New Roman" w:hAnsi="Times New Roman"/>
          <w:sz w:val="24"/>
          <w:szCs w:val="24"/>
        </w:rPr>
      </w:pPr>
    </w:p>
    <w:p w:rsidR="00BF0312" w:rsidRPr="005C05D8" w:rsidRDefault="00BF0312" w:rsidP="00BF0312">
      <w:pPr>
        <w:pStyle w:val="a9"/>
        <w:spacing w:after="0"/>
        <w:ind w:firstLine="720"/>
        <w:jc w:val="both"/>
        <w:rPr>
          <w:sz w:val="24"/>
          <w:szCs w:val="24"/>
          <w:lang w:val="kk-KZ"/>
        </w:rPr>
      </w:pPr>
      <w:r w:rsidRPr="005C05D8">
        <w:rPr>
          <w:sz w:val="24"/>
          <w:szCs w:val="24"/>
          <w:lang w:val="kk-KZ"/>
        </w:rPr>
        <w:t>Школа ин</w:t>
      </w:r>
      <w:r w:rsidR="00D2130C">
        <w:rPr>
          <w:sz w:val="24"/>
          <w:szCs w:val="24"/>
        </w:rPr>
        <w:t>женерии</w:t>
      </w:r>
      <w:r w:rsidRPr="005C05D8">
        <w:rPr>
          <w:sz w:val="24"/>
          <w:szCs w:val="24"/>
          <w:lang w:val="kk-KZ"/>
        </w:rPr>
        <w:t xml:space="preserve"> </w:t>
      </w:r>
      <w:r w:rsidRPr="00395842">
        <w:rPr>
          <w:sz w:val="24"/>
          <w:szCs w:val="24"/>
          <w:lang w:val="kk-KZ"/>
        </w:rPr>
        <w:t>(аудитория Г</w:t>
      </w:r>
      <w:r w:rsidR="008048B5" w:rsidRPr="00395842">
        <w:rPr>
          <w:sz w:val="24"/>
          <w:szCs w:val="24"/>
          <w:lang w:val="kk-KZ"/>
        </w:rPr>
        <w:t>-</w:t>
      </w:r>
      <w:r w:rsidRPr="00395842">
        <w:rPr>
          <w:sz w:val="24"/>
          <w:szCs w:val="24"/>
          <w:lang w:val="kk-KZ"/>
        </w:rPr>
        <w:t>1-</w:t>
      </w:r>
      <w:r w:rsidR="00395842" w:rsidRPr="00395842">
        <w:rPr>
          <w:sz w:val="24"/>
          <w:szCs w:val="24"/>
          <w:lang w:val="kk-KZ"/>
        </w:rPr>
        <w:t>309</w:t>
      </w:r>
      <w:r w:rsidRPr="00395842">
        <w:rPr>
          <w:sz w:val="24"/>
          <w:szCs w:val="24"/>
          <w:lang w:val="kk-KZ"/>
        </w:rPr>
        <w:t>).</w:t>
      </w:r>
    </w:p>
    <w:p w:rsidR="00BF0312" w:rsidRPr="005C05D8" w:rsidRDefault="00BF0312" w:rsidP="00BF0312">
      <w:pPr>
        <w:pStyle w:val="a9"/>
        <w:spacing w:after="0"/>
        <w:ind w:firstLine="720"/>
        <w:jc w:val="both"/>
        <w:rPr>
          <w:sz w:val="24"/>
          <w:szCs w:val="24"/>
          <w:lang w:val="kk-KZ"/>
        </w:rPr>
      </w:pPr>
      <w:r w:rsidRPr="005C05D8">
        <w:rPr>
          <w:sz w:val="24"/>
          <w:szCs w:val="24"/>
          <w:lang w:val="kk-KZ"/>
        </w:rPr>
        <w:t xml:space="preserve">Преподаватель: </w:t>
      </w:r>
      <w:r w:rsidR="00EC3970" w:rsidRPr="005C05D8">
        <w:rPr>
          <w:sz w:val="24"/>
          <w:szCs w:val="24"/>
          <w:lang w:val="kk-KZ"/>
        </w:rPr>
        <w:t>Ескермесов Дидар Кайратович</w:t>
      </w:r>
      <w:r w:rsidRPr="005C05D8">
        <w:rPr>
          <w:sz w:val="24"/>
          <w:szCs w:val="24"/>
          <w:lang w:val="kk-KZ"/>
        </w:rPr>
        <w:t>, доктор философии (PhD) по специальности 6D072300</w:t>
      </w:r>
      <w:r w:rsidR="00EC3970" w:rsidRPr="005C05D8">
        <w:rPr>
          <w:sz w:val="24"/>
          <w:szCs w:val="24"/>
          <w:lang w:val="kk-KZ"/>
        </w:rPr>
        <w:t> – </w:t>
      </w:r>
      <w:r w:rsidRPr="005C05D8">
        <w:rPr>
          <w:sz w:val="24"/>
          <w:szCs w:val="24"/>
          <w:lang w:val="kk-KZ"/>
        </w:rPr>
        <w:t>Техническая физика, старший преподаватель.</w:t>
      </w:r>
    </w:p>
    <w:p w:rsidR="00BF0312" w:rsidRPr="005C05D8" w:rsidRDefault="00BF0312" w:rsidP="00BF0312">
      <w:pPr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5C05D8">
        <w:rPr>
          <w:rFonts w:ascii="Times New Roman" w:hAnsi="Times New Roman"/>
          <w:sz w:val="24"/>
          <w:szCs w:val="24"/>
          <w:lang w:val="kk-KZ"/>
        </w:rPr>
        <w:t>Лекционные занятия и время консультации: по расписанию занятий и по графику работы преподавателя.</w:t>
      </w:r>
    </w:p>
    <w:p w:rsidR="00E55C79" w:rsidRPr="005C05D8" w:rsidRDefault="00E55C79">
      <w:pPr>
        <w:rPr>
          <w:rFonts w:ascii="Times New Roman" w:hAnsi="Times New Roman"/>
          <w:sz w:val="24"/>
          <w:szCs w:val="24"/>
          <w:lang w:val="kk-KZ"/>
        </w:rPr>
      </w:pPr>
    </w:p>
    <w:sectPr w:rsidR="00E55C79" w:rsidRPr="005C05D8" w:rsidSect="00913AB3">
      <w:headerReference w:type="default" r:id="rId7"/>
      <w:headerReference w:type="firs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76A" w:rsidRDefault="00B8176A" w:rsidP="00913AB3">
      <w:pPr>
        <w:spacing w:after="0" w:line="240" w:lineRule="auto"/>
      </w:pPr>
      <w:r>
        <w:separator/>
      </w:r>
    </w:p>
  </w:endnote>
  <w:endnote w:type="continuationSeparator" w:id="0">
    <w:p w:rsidR="00B8176A" w:rsidRDefault="00B8176A" w:rsidP="00913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76A" w:rsidRDefault="00B8176A" w:rsidP="00913AB3">
      <w:pPr>
        <w:spacing w:after="0" w:line="240" w:lineRule="auto"/>
      </w:pPr>
      <w:r>
        <w:separator/>
      </w:r>
    </w:p>
  </w:footnote>
  <w:footnote w:type="continuationSeparator" w:id="0">
    <w:p w:rsidR="00B8176A" w:rsidRDefault="00B8176A" w:rsidP="00913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58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012"/>
      <w:gridCol w:w="2126"/>
      <w:gridCol w:w="5812"/>
      <w:gridCol w:w="708"/>
    </w:tblGrid>
    <w:tr w:rsidR="00180B9E" w:rsidRPr="000C1B39" w:rsidTr="00A139BE">
      <w:trPr>
        <w:cantSplit/>
        <w:trHeight w:val="353"/>
      </w:trPr>
      <w:tc>
        <w:tcPr>
          <w:tcW w:w="1012" w:type="dxa"/>
          <w:vMerge w:val="restart"/>
          <w:vAlign w:val="center"/>
        </w:tcPr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ind w:left="19"/>
            <w:jc w:val="center"/>
            <w:rPr>
              <w:rFonts w:ascii="Times New Roman" w:eastAsia="Times New Roman" w:hAnsi="Times New Roman"/>
              <w:sz w:val="16"/>
              <w:szCs w:val="20"/>
              <w:lang w:eastAsia="ru-RU"/>
            </w:rPr>
          </w:pPr>
          <w:r w:rsidRPr="000C1B39">
            <w:rPr>
              <w:rFonts w:ascii="Times New Roman" w:eastAsia="Times New Roman" w:hAnsi="Times New Roman"/>
              <w:noProof/>
              <w:sz w:val="16"/>
              <w:szCs w:val="20"/>
              <w:lang w:eastAsia="ru-RU"/>
            </w:rPr>
            <w:drawing>
              <wp:inline distT="0" distB="0" distL="0" distR="0" wp14:anchorId="12B495D8" wp14:editId="34E52C5A">
                <wp:extent cx="546100" cy="510540"/>
                <wp:effectExtent l="0" t="0" r="6350" b="3810"/>
                <wp:docPr id="6" name="Рисунок 6" descr="01ЛОГОТИП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3" descr="01ЛОГОТИП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6100" cy="510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2"/>
        </w:tcPr>
        <w:p w:rsidR="00180B9E" w:rsidRPr="000C1B39" w:rsidRDefault="00180B9E" w:rsidP="000C1B39">
          <w:pPr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val="kk-KZ" w:eastAsia="ru-RU"/>
            </w:rPr>
            <w:t>Д. СЕРІКБАЕВ атындағы ШЫҒЫС ҚАЗАҚСТАН МЕМЛЕКЕТТІК ТЕХНИКАЛЫҚ УНИВЕРСИТЕТІ</w:t>
          </w:r>
        </w:p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  <w:t>ВОСТОЧНО-КАЗАХСТАНСКИЙ ГОСУДАРСТВЕННЫЙ ТЕХНИЧЕСКИЙ УНИВЕРСИСТЕТ им. Д. СЕРИКБАЕВА</w:t>
          </w:r>
        </w:p>
      </w:tc>
      <w:tc>
        <w:tcPr>
          <w:tcW w:w="708" w:type="dxa"/>
          <w:vMerge w:val="restart"/>
        </w:tcPr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8"/>
              <w:szCs w:val="8"/>
              <w:lang w:eastAsia="ru-RU"/>
            </w:rPr>
          </w:pPr>
        </w:p>
        <w:p w:rsidR="00180B9E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t xml:space="preserve">Стр. </w: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begin"/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instrText xml:space="preserve"> PAGE </w:instrTex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separate"/>
          </w:r>
          <w:r w:rsidR="001E0BEC">
            <w:rPr>
              <w:rFonts w:ascii="Times New Roman" w:eastAsia="Times New Roman" w:hAnsi="Times New Roman"/>
              <w:b/>
              <w:bCs/>
              <w:noProof/>
              <w:sz w:val="16"/>
              <w:szCs w:val="20"/>
              <w:lang w:eastAsia="ru-RU"/>
            </w:rPr>
            <w:t>12</w: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end"/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t xml:space="preserve"> из </w: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begin"/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instrText xml:space="preserve"> NUMPAGES </w:instrTex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separate"/>
          </w:r>
          <w:r w:rsidR="001E0BEC">
            <w:rPr>
              <w:rFonts w:ascii="Times New Roman" w:eastAsia="Times New Roman" w:hAnsi="Times New Roman"/>
              <w:b/>
              <w:bCs/>
              <w:noProof/>
              <w:sz w:val="16"/>
              <w:szCs w:val="20"/>
              <w:lang w:eastAsia="ru-RU"/>
            </w:rPr>
            <w:t>12</w: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end"/>
          </w:r>
        </w:p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</w:p>
      </w:tc>
    </w:tr>
    <w:tr w:rsidR="00180B9E" w:rsidRPr="000C1B39" w:rsidTr="00A139BE">
      <w:trPr>
        <w:cantSplit/>
        <w:trHeight w:val="519"/>
      </w:trPr>
      <w:tc>
        <w:tcPr>
          <w:tcW w:w="1012" w:type="dxa"/>
          <w:vMerge/>
        </w:tcPr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ind w:left="19"/>
            <w:rPr>
              <w:rFonts w:ascii="Times New Roman" w:eastAsia="Times New Roman" w:hAnsi="Times New Roman"/>
              <w:sz w:val="16"/>
              <w:szCs w:val="20"/>
              <w:lang w:eastAsia="ru-RU"/>
            </w:rPr>
          </w:pPr>
        </w:p>
      </w:tc>
      <w:tc>
        <w:tcPr>
          <w:tcW w:w="2126" w:type="dxa"/>
        </w:tcPr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val="kk-KZ" w:eastAsia="ru-RU"/>
            </w:rPr>
            <w:t>Сапа менеджменті жүйесі</w:t>
          </w:r>
        </w:p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t xml:space="preserve">Система менеджмента качества </w:t>
          </w:r>
        </w:p>
      </w:tc>
      <w:tc>
        <w:tcPr>
          <w:tcW w:w="5812" w:type="dxa"/>
        </w:tcPr>
        <w:p w:rsidR="00180B9E" w:rsidRPr="000C1B39" w:rsidRDefault="00180B9E" w:rsidP="000C1B39">
          <w:pPr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  <w:t>И ШҚМТУ 701.01-III-2019</w:t>
          </w:r>
        </w:p>
        <w:p w:rsidR="00180B9E" w:rsidRPr="000C1B39" w:rsidRDefault="00180B9E" w:rsidP="000C1B39">
          <w:pPr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  <w:t>Жұмыс оқу бағдарламасын (силлабусты) әзірлеу және рәсімдеу</w:t>
          </w:r>
        </w:p>
        <w:p w:rsidR="00180B9E" w:rsidRPr="000C1B39" w:rsidRDefault="00180B9E" w:rsidP="000C1B39">
          <w:pPr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  <w:t>И ВКГТУ 701.01-III-2019</w:t>
          </w:r>
        </w:p>
        <w:p w:rsidR="00180B9E" w:rsidRPr="000C1B39" w:rsidRDefault="00180B9E" w:rsidP="000C1B39">
          <w:pPr>
            <w:widowControl w:val="0"/>
            <w:spacing w:after="0" w:line="240" w:lineRule="auto"/>
            <w:ind w:left="-108" w:right="-52"/>
            <w:jc w:val="center"/>
            <w:rPr>
              <w:rFonts w:ascii="Times New Roman" w:eastAsia="Times New Roman" w:hAnsi="Times New Roman"/>
              <w:b/>
              <w:sz w:val="18"/>
              <w:szCs w:val="18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  <w:t>Разработка и оформление рабочей учебной программы (силлабус)</w:t>
          </w:r>
        </w:p>
      </w:tc>
      <w:tc>
        <w:tcPr>
          <w:tcW w:w="708" w:type="dxa"/>
          <w:vMerge/>
        </w:tcPr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</w:p>
      </w:tc>
    </w:tr>
  </w:tbl>
  <w:p w:rsidR="00180B9E" w:rsidRDefault="00180B9E" w:rsidP="00913AB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58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012"/>
      <w:gridCol w:w="2126"/>
      <w:gridCol w:w="5812"/>
      <w:gridCol w:w="708"/>
    </w:tblGrid>
    <w:tr w:rsidR="00180B9E" w:rsidRPr="000C1B39" w:rsidTr="00A139BE">
      <w:trPr>
        <w:cantSplit/>
        <w:trHeight w:val="353"/>
      </w:trPr>
      <w:tc>
        <w:tcPr>
          <w:tcW w:w="1012" w:type="dxa"/>
          <w:vMerge w:val="restart"/>
          <w:vAlign w:val="center"/>
        </w:tcPr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ind w:left="19"/>
            <w:jc w:val="center"/>
            <w:rPr>
              <w:rFonts w:ascii="Times New Roman" w:eastAsia="Times New Roman" w:hAnsi="Times New Roman"/>
              <w:sz w:val="16"/>
              <w:szCs w:val="20"/>
              <w:lang w:eastAsia="ru-RU"/>
            </w:rPr>
          </w:pPr>
          <w:r w:rsidRPr="000C1B39">
            <w:rPr>
              <w:rFonts w:ascii="Times New Roman" w:eastAsia="Times New Roman" w:hAnsi="Times New Roman"/>
              <w:noProof/>
              <w:sz w:val="16"/>
              <w:szCs w:val="20"/>
              <w:lang w:eastAsia="ru-RU"/>
            </w:rPr>
            <w:drawing>
              <wp:inline distT="0" distB="0" distL="0" distR="0">
                <wp:extent cx="546100" cy="510540"/>
                <wp:effectExtent l="0" t="0" r="6350" b="3810"/>
                <wp:docPr id="5" name="Рисунок 5" descr="01ЛОГОТИП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3" descr="01ЛОГОТИП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6100" cy="510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2"/>
        </w:tcPr>
        <w:p w:rsidR="00180B9E" w:rsidRPr="000C1B39" w:rsidRDefault="00180B9E" w:rsidP="000C1B39">
          <w:pPr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val="kk-KZ" w:eastAsia="ru-RU"/>
            </w:rPr>
            <w:t>Д. СЕРІКБАЕВ атындағы ШЫҒЫС ҚАЗАҚСТАН МЕМЛЕКЕТТІК ТЕХНИКАЛЫҚ УНИВЕРСИТЕТІ</w:t>
          </w:r>
        </w:p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  <w:t>ВОСТОЧНО-КАЗАХСТАНСКИЙ ГОСУДАРСТВЕННЫЙ ТЕХНИЧЕСКИЙ УНИВЕРСИСТЕТ им. Д. СЕРИКБАЕВА</w:t>
          </w:r>
        </w:p>
      </w:tc>
      <w:tc>
        <w:tcPr>
          <w:tcW w:w="708" w:type="dxa"/>
          <w:vMerge w:val="restart"/>
        </w:tcPr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8"/>
              <w:szCs w:val="8"/>
              <w:lang w:eastAsia="ru-RU"/>
            </w:rPr>
          </w:pPr>
        </w:p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t xml:space="preserve">Стр. </w: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begin"/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instrText xml:space="preserve"> PAGE </w:instrTex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separate"/>
          </w:r>
          <w:r w:rsidR="001E0BEC">
            <w:rPr>
              <w:rFonts w:ascii="Times New Roman" w:eastAsia="Times New Roman" w:hAnsi="Times New Roman"/>
              <w:b/>
              <w:bCs/>
              <w:noProof/>
              <w:sz w:val="16"/>
              <w:szCs w:val="20"/>
              <w:lang w:eastAsia="ru-RU"/>
            </w:rPr>
            <w:t>1</w: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end"/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t xml:space="preserve"> из </w: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begin"/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instrText xml:space="preserve"> NUMPAGES </w:instrTex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separate"/>
          </w:r>
          <w:r w:rsidR="001E0BEC">
            <w:rPr>
              <w:rFonts w:ascii="Times New Roman" w:eastAsia="Times New Roman" w:hAnsi="Times New Roman"/>
              <w:b/>
              <w:bCs/>
              <w:noProof/>
              <w:sz w:val="16"/>
              <w:szCs w:val="20"/>
              <w:lang w:eastAsia="ru-RU"/>
            </w:rPr>
            <w:t>12</w:t>
          </w: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fldChar w:fldCharType="end"/>
          </w:r>
        </w:p>
      </w:tc>
    </w:tr>
    <w:tr w:rsidR="00180B9E" w:rsidRPr="000C1B39" w:rsidTr="00A139BE">
      <w:trPr>
        <w:cantSplit/>
        <w:trHeight w:val="519"/>
      </w:trPr>
      <w:tc>
        <w:tcPr>
          <w:tcW w:w="1012" w:type="dxa"/>
          <w:vMerge/>
        </w:tcPr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ind w:left="19"/>
            <w:rPr>
              <w:rFonts w:ascii="Times New Roman" w:eastAsia="Times New Roman" w:hAnsi="Times New Roman"/>
              <w:sz w:val="16"/>
              <w:szCs w:val="20"/>
              <w:lang w:eastAsia="ru-RU"/>
            </w:rPr>
          </w:pPr>
        </w:p>
      </w:tc>
      <w:tc>
        <w:tcPr>
          <w:tcW w:w="2126" w:type="dxa"/>
        </w:tcPr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val="kk-KZ" w:eastAsia="ru-RU"/>
            </w:rPr>
            <w:t>Сапа менеджменті жүйесі</w:t>
          </w:r>
        </w:p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  <w:t xml:space="preserve">Система менеджмента качества </w:t>
          </w:r>
        </w:p>
      </w:tc>
      <w:tc>
        <w:tcPr>
          <w:tcW w:w="5812" w:type="dxa"/>
        </w:tcPr>
        <w:p w:rsidR="00180B9E" w:rsidRPr="000C1B39" w:rsidRDefault="00180B9E" w:rsidP="000C1B39">
          <w:pPr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  <w:t>И ШҚМТУ 701.01-III-2019</w:t>
          </w:r>
        </w:p>
        <w:p w:rsidR="00180B9E" w:rsidRPr="000C1B39" w:rsidRDefault="00180B9E" w:rsidP="000C1B39">
          <w:pPr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  <w:t>Жұмыс оқу бағдарламасын (силлабусты) әзірлеу және рәсімдеу</w:t>
          </w:r>
        </w:p>
        <w:p w:rsidR="00180B9E" w:rsidRPr="000C1B39" w:rsidRDefault="00180B9E" w:rsidP="000C1B39">
          <w:pPr>
            <w:spacing w:after="0" w:line="240" w:lineRule="auto"/>
            <w:jc w:val="center"/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  <w:t>И ВКГТУ 701.01-III-2019</w:t>
          </w:r>
        </w:p>
        <w:p w:rsidR="00180B9E" w:rsidRPr="000C1B39" w:rsidRDefault="00180B9E" w:rsidP="000C1B39">
          <w:pPr>
            <w:widowControl w:val="0"/>
            <w:spacing w:after="0" w:line="240" w:lineRule="auto"/>
            <w:ind w:left="-108" w:right="-52"/>
            <w:jc w:val="center"/>
            <w:rPr>
              <w:rFonts w:ascii="Times New Roman" w:eastAsia="Times New Roman" w:hAnsi="Times New Roman"/>
              <w:b/>
              <w:sz w:val="18"/>
              <w:szCs w:val="18"/>
              <w:lang w:eastAsia="ru-RU"/>
            </w:rPr>
          </w:pPr>
          <w:r w:rsidRPr="000C1B39">
            <w:rPr>
              <w:rFonts w:ascii="Times New Roman" w:eastAsia="Times New Roman" w:hAnsi="Times New Roman"/>
              <w:b/>
              <w:sz w:val="16"/>
              <w:szCs w:val="16"/>
              <w:lang w:eastAsia="ru-RU"/>
            </w:rPr>
            <w:t>Разработка и оформление рабочей учебной программы (силлабус)</w:t>
          </w:r>
        </w:p>
      </w:tc>
      <w:tc>
        <w:tcPr>
          <w:tcW w:w="708" w:type="dxa"/>
          <w:vMerge/>
        </w:tcPr>
        <w:p w:rsidR="00180B9E" w:rsidRPr="000C1B39" w:rsidRDefault="00180B9E" w:rsidP="000C1B39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imes New Roman" w:eastAsia="Times New Roman" w:hAnsi="Times New Roman"/>
              <w:b/>
              <w:bCs/>
              <w:sz w:val="16"/>
              <w:szCs w:val="20"/>
              <w:lang w:eastAsia="ru-RU"/>
            </w:rPr>
          </w:pPr>
        </w:p>
      </w:tc>
    </w:tr>
  </w:tbl>
  <w:p w:rsidR="00180B9E" w:rsidRDefault="00180B9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330E4"/>
    <w:multiLevelType w:val="hybridMultilevel"/>
    <w:tmpl w:val="D6DE7C9A"/>
    <w:lvl w:ilvl="0" w:tplc="888CEA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C75972"/>
    <w:multiLevelType w:val="multilevel"/>
    <w:tmpl w:val="88882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A0A46AC"/>
    <w:multiLevelType w:val="hybridMultilevel"/>
    <w:tmpl w:val="FA6ED5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590591"/>
    <w:multiLevelType w:val="hybridMultilevel"/>
    <w:tmpl w:val="77E4D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E1204"/>
    <w:multiLevelType w:val="hybridMultilevel"/>
    <w:tmpl w:val="81229B5A"/>
    <w:lvl w:ilvl="0" w:tplc="9AF67C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9A6797"/>
    <w:multiLevelType w:val="hybridMultilevel"/>
    <w:tmpl w:val="C4F2F34E"/>
    <w:lvl w:ilvl="0" w:tplc="13502F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934618"/>
    <w:multiLevelType w:val="hybridMultilevel"/>
    <w:tmpl w:val="A1CCA90E"/>
    <w:lvl w:ilvl="0" w:tplc="66AA0A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DE366C"/>
    <w:multiLevelType w:val="multilevel"/>
    <w:tmpl w:val="FE7A12B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1C9367A5"/>
    <w:multiLevelType w:val="hybridMultilevel"/>
    <w:tmpl w:val="E6668910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DCE276F"/>
    <w:multiLevelType w:val="multilevel"/>
    <w:tmpl w:val="B3428362"/>
    <w:styleLink w:val="WWNum5"/>
    <w:lvl w:ilvl="0">
      <w:start w:val="1"/>
      <w:numFmt w:val="decimal"/>
      <w:lvlText w:val="%1."/>
      <w:lvlJc w:val="left"/>
      <w:pPr>
        <w:ind w:left="720" w:firstLine="540"/>
      </w:pPr>
      <w:rPr>
        <w:rFonts w:cs="Times New Roman"/>
        <w:color w:val="000000"/>
        <w:sz w:val="20"/>
        <w:szCs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sz w:val="24"/>
        <w:szCs w:val="24"/>
      </w:rPr>
    </w:lvl>
    <w:lvl w:ilvl="2">
      <w:start w:val="1"/>
      <w:numFmt w:val="decimal"/>
      <w:lvlText w:val="%1.%2.%3"/>
      <w:lvlJc w:val="left"/>
      <w:pPr>
        <w:ind w:left="1440" w:hanging="360"/>
      </w:pPr>
      <w:rPr>
        <w:rFonts w:cs="Times New Roman"/>
        <w:sz w:val="24"/>
        <w:szCs w:val="24"/>
      </w:rPr>
    </w:lvl>
    <w:lvl w:ilvl="3">
      <w:start w:val="1"/>
      <w:numFmt w:val="decimal"/>
      <w:lvlText w:val="%1.%2.%3.%4"/>
      <w:lvlJc w:val="left"/>
      <w:pPr>
        <w:ind w:left="1800" w:hanging="360"/>
      </w:pPr>
      <w:rPr>
        <w:rFonts w:cs="Times New Roman"/>
        <w:sz w:val="24"/>
        <w:szCs w:val="24"/>
      </w:rPr>
    </w:lvl>
    <w:lvl w:ilvl="4">
      <w:start w:val="1"/>
      <w:numFmt w:val="decimal"/>
      <w:lvlText w:val="%1.%2.%3.%4.%5"/>
      <w:lvlJc w:val="left"/>
      <w:pPr>
        <w:ind w:left="2160" w:hanging="360"/>
      </w:pPr>
      <w:rPr>
        <w:rFonts w:cs="Times New Roman"/>
        <w:sz w:val="24"/>
        <w:szCs w:val="24"/>
      </w:rPr>
    </w:lvl>
    <w:lvl w:ilvl="5">
      <w:start w:val="1"/>
      <w:numFmt w:val="decimal"/>
      <w:lvlText w:val="%1.%2.%3.%4.%5.%6"/>
      <w:lvlJc w:val="left"/>
      <w:pPr>
        <w:ind w:left="2520" w:hanging="360"/>
      </w:pPr>
      <w:rPr>
        <w:rFonts w:cs="Times New Roman"/>
        <w:sz w:val="24"/>
        <w:szCs w:val="24"/>
      </w:rPr>
    </w:lvl>
    <w:lvl w:ilvl="6">
      <w:start w:val="1"/>
      <w:numFmt w:val="decimal"/>
      <w:lvlText w:val="%1.%2.%3.%4.%5.%6.%7"/>
      <w:lvlJc w:val="left"/>
      <w:pPr>
        <w:ind w:left="2880" w:hanging="360"/>
      </w:pPr>
      <w:rPr>
        <w:rFonts w:cs="Times New Roman"/>
        <w:sz w:val="24"/>
        <w:szCs w:val="24"/>
      </w:rPr>
    </w:lvl>
    <w:lvl w:ilvl="7">
      <w:start w:val="1"/>
      <w:numFmt w:val="decimal"/>
      <w:lvlText w:val="%1.%2.%3.%4.%5.%6.%7.%8"/>
      <w:lvlJc w:val="left"/>
      <w:pPr>
        <w:ind w:left="3240" w:hanging="360"/>
      </w:pPr>
      <w:rPr>
        <w:rFonts w:cs="Times New Roman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ind w:left="3600" w:hanging="360"/>
      </w:pPr>
      <w:rPr>
        <w:rFonts w:cs="Times New Roman"/>
        <w:sz w:val="24"/>
        <w:szCs w:val="24"/>
      </w:rPr>
    </w:lvl>
  </w:abstractNum>
  <w:abstractNum w:abstractNumId="10" w15:restartNumberingAfterBreak="0">
    <w:nsid w:val="21E2137E"/>
    <w:multiLevelType w:val="hybridMultilevel"/>
    <w:tmpl w:val="73B43E8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C0FFD"/>
    <w:multiLevelType w:val="multilevel"/>
    <w:tmpl w:val="0A76C8BE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D9B6139"/>
    <w:multiLevelType w:val="multilevel"/>
    <w:tmpl w:val="63F4115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3" w15:restartNumberingAfterBreak="0">
    <w:nsid w:val="2E6927DE"/>
    <w:multiLevelType w:val="hybridMultilevel"/>
    <w:tmpl w:val="6BDC68D6"/>
    <w:lvl w:ilvl="0" w:tplc="1026FF78">
      <w:start w:val="1"/>
      <w:numFmt w:val="bullet"/>
      <w:lvlText w:val="-"/>
      <w:lvlJc w:val="left"/>
      <w:pPr>
        <w:ind w:left="12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14" w15:restartNumberingAfterBreak="0">
    <w:nsid w:val="472D4EA5"/>
    <w:multiLevelType w:val="hybridMultilevel"/>
    <w:tmpl w:val="1EC25216"/>
    <w:lvl w:ilvl="0" w:tplc="1026FF78">
      <w:start w:val="1"/>
      <w:numFmt w:val="bullet"/>
      <w:lvlText w:val="-"/>
      <w:lvlJc w:val="left"/>
      <w:pPr>
        <w:ind w:left="106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48D42D7B"/>
    <w:multiLevelType w:val="hybridMultilevel"/>
    <w:tmpl w:val="89285EB8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BE72F3E"/>
    <w:multiLevelType w:val="hybridMultilevel"/>
    <w:tmpl w:val="10CE0AEA"/>
    <w:lvl w:ilvl="0" w:tplc="15F0F7C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9D56D8"/>
    <w:multiLevelType w:val="hybridMultilevel"/>
    <w:tmpl w:val="DE482C76"/>
    <w:lvl w:ilvl="0" w:tplc="1026FF78">
      <w:start w:val="1"/>
      <w:numFmt w:val="bullet"/>
      <w:lvlText w:val="-"/>
      <w:lvlJc w:val="left"/>
      <w:pPr>
        <w:ind w:left="11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8" w15:restartNumberingAfterBreak="0">
    <w:nsid w:val="64DA3D80"/>
    <w:multiLevelType w:val="hybridMultilevel"/>
    <w:tmpl w:val="763A124E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6530416B"/>
    <w:multiLevelType w:val="multilevel"/>
    <w:tmpl w:val="D8829AD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65CC0930"/>
    <w:multiLevelType w:val="hybridMultilevel"/>
    <w:tmpl w:val="57966F56"/>
    <w:lvl w:ilvl="0" w:tplc="66AA0A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79AC1BCB"/>
    <w:multiLevelType w:val="hybridMultilevel"/>
    <w:tmpl w:val="DE981210"/>
    <w:lvl w:ilvl="0" w:tplc="1026FF78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4"/>
  </w:num>
  <w:num w:numId="4">
    <w:abstractNumId w:val="9"/>
  </w:num>
  <w:num w:numId="5">
    <w:abstractNumId w:val="20"/>
  </w:num>
  <w:num w:numId="6">
    <w:abstractNumId w:val="6"/>
  </w:num>
  <w:num w:numId="7">
    <w:abstractNumId w:val="11"/>
  </w:num>
  <w:num w:numId="8">
    <w:abstractNumId w:val="7"/>
  </w:num>
  <w:num w:numId="9">
    <w:abstractNumId w:val="19"/>
  </w:num>
  <w:num w:numId="10">
    <w:abstractNumId w:val="10"/>
  </w:num>
  <w:num w:numId="11">
    <w:abstractNumId w:val="13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8"/>
  </w:num>
  <w:num w:numId="15">
    <w:abstractNumId w:val="15"/>
  </w:num>
  <w:num w:numId="16">
    <w:abstractNumId w:val="17"/>
  </w:num>
  <w:num w:numId="17">
    <w:abstractNumId w:val="8"/>
  </w:num>
  <w:num w:numId="18">
    <w:abstractNumId w:val="22"/>
  </w:num>
  <w:num w:numId="19">
    <w:abstractNumId w:val="3"/>
  </w:num>
  <w:num w:numId="20">
    <w:abstractNumId w:val="16"/>
  </w:num>
  <w:num w:numId="21">
    <w:abstractNumId w:val="2"/>
  </w:num>
  <w:num w:numId="22">
    <w:abstractNumId w:val="4"/>
  </w:num>
  <w:num w:numId="23">
    <w:abstractNumId w:val="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EA2"/>
    <w:rsid w:val="0000198A"/>
    <w:rsid w:val="000704F3"/>
    <w:rsid w:val="00073977"/>
    <w:rsid w:val="00081980"/>
    <w:rsid w:val="00097804"/>
    <w:rsid w:val="000C1B39"/>
    <w:rsid w:val="000C3DB9"/>
    <w:rsid w:val="000D5EED"/>
    <w:rsid w:val="000E0301"/>
    <w:rsid w:val="000E3C31"/>
    <w:rsid w:val="000F4033"/>
    <w:rsid w:val="000F79F8"/>
    <w:rsid w:val="001250BF"/>
    <w:rsid w:val="00125978"/>
    <w:rsid w:val="001370AD"/>
    <w:rsid w:val="00152F3D"/>
    <w:rsid w:val="00180B9E"/>
    <w:rsid w:val="001A4887"/>
    <w:rsid w:val="001E0BEC"/>
    <w:rsid w:val="001E3F61"/>
    <w:rsid w:val="001F0614"/>
    <w:rsid w:val="00200FF6"/>
    <w:rsid w:val="00205F70"/>
    <w:rsid w:val="00221B95"/>
    <w:rsid w:val="00222E0D"/>
    <w:rsid w:val="0023291B"/>
    <w:rsid w:val="00233B9E"/>
    <w:rsid w:val="002344DE"/>
    <w:rsid w:val="00282EDB"/>
    <w:rsid w:val="002947EB"/>
    <w:rsid w:val="002B2C7C"/>
    <w:rsid w:val="002E03BF"/>
    <w:rsid w:val="00303CCC"/>
    <w:rsid w:val="00306F5D"/>
    <w:rsid w:val="003159AF"/>
    <w:rsid w:val="00325AB8"/>
    <w:rsid w:val="00326EFF"/>
    <w:rsid w:val="00330014"/>
    <w:rsid w:val="00340146"/>
    <w:rsid w:val="00342D1A"/>
    <w:rsid w:val="003507B6"/>
    <w:rsid w:val="00387C90"/>
    <w:rsid w:val="00395842"/>
    <w:rsid w:val="00395E7A"/>
    <w:rsid w:val="003C691D"/>
    <w:rsid w:val="003D357E"/>
    <w:rsid w:val="00422A9E"/>
    <w:rsid w:val="00490F88"/>
    <w:rsid w:val="004946DF"/>
    <w:rsid w:val="004A1031"/>
    <w:rsid w:val="004B42C7"/>
    <w:rsid w:val="004B7CE6"/>
    <w:rsid w:val="004F55F3"/>
    <w:rsid w:val="004F595F"/>
    <w:rsid w:val="0052063D"/>
    <w:rsid w:val="005314A2"/>
    <w:rsid w:val="005337E5"/>
    <w:rsid w:val="005352F3"/>
    <w:rsid w:val="00542F5F"/>
    <w:rsid w:val="00543DC5"/>
    <w:rsid w:val="00552FAB"/>
    <w:rsid w:val="00571099"/>
    <w:rsid w:val="00581B81"/>
    <w:rsid w:val="00590CCA"/>
    <w:rsid w:val="005A5CCF"/>
    <w:rsid w:val="005C05D8"/>
    <w:rsid w:val="005E1268"/>
    <w:rsid w:val="005E67E5"/>
    <w:rsid w:val="006302CD"/>
    <w:rsid w:val="006823E8"/>
    <w:rsid w:val="00693BCF"/>
    <w:rsid w:val="006A4231"/>
    <w:rsid w:val="006A4CA2"/>
    <w:rsid w:val="006B0337"/>
    <w:rsid w:val="006C46E2"/>
    <w:rsid w:val="006E16F2"/>
    <w:rsid w:val="006E4B20"/>
    <w:rsid w:val="00700DA3"/>
    <w:rsid w:val="0070335B"/>
    <w:rsid w:val="00711F1F"/>
    <w:rsid w:val="00727BE1"/>
    <w:rsid w:val="00734F6A"/>
    <w:rsid w:val="0073534D"/>
    <w:rsid w:val="00736D7E"/>
    <w:rsid w:val="00772216"/>
    <w:rsid w:val="0077453F"/>
    <w:rsid w:val="007823A4"/>
    <w:rsid w:val="00794648"/>
    <w:rsid w:val="007C1613"/>
    <w:rsid w:val="007D7FEE"/>
    <w:rsid w:val="007F0EA2"/>
    <w:rsid w:val="007F64C9"/>
    <w:rsid w:val="00802502"/>
    <w:rsid w:val="008048B5"/>
    <w:rsid w:val="008117DB"/>
    <w:rsid w:val="00812FD1"/>
    <w:rsid w:val="008337EF"/>
    <w:rsid w:val="00847726"/>
    <w:rsid w:val="0084775E"/>
    <w:rsid w:val="00853EB4"/>
    <w:rsid w:val="00854621"/>
    <w:rsid w:val="00863746"/>
    <w:rsid w:val="00881F7C"/>
    <w:rsid w:val="008871A7"/>
    <w:rsid w:val="008B6F3D"/>
    <w:rsid w:val="008C7E2B"/>
    <w:rsid w:val="008D66E0"/>
    <w:rsid w:val="008E65C4"/>
    <w:rsid w:val="008F5205"/>
    <w:rsid w:val="00913AB3"/>
    <w:rsid w:val="009300AF"/>
    <w:rsid w:val="009300DD"/>
    <w:rsid w:val="00944348"/>
    <w:rsid w:val="0094685C"/>
    <w:rsid w:val="00951FF7"/>
    <w:rsid w:val="0096457D"/>
    <w:rsid w:val="00966703"/>
    <w:rsid w:val="00975E06"/>
    <w:rsid w:val="00986DE0"/>
    <w:rsid w:val="009B5CAF"/>
    <w:rsid w:val="009D0783"/>
    <w:rsid w:val="009D3633"/>
    <w:rsid w:val="009F6209"/>
    <w:rsid w:val="00A139BE"/>
    <w:rsid w:val="00A24E26"/>
    <w:rsid w:val="00A445CE"/>
    <w:rsid w:val="00A67AF7"/>
    <w:rsid w:val="00A74C85"/>
    <w:rsid w:val="00A96D40"/>
    <w:rsid w:val="00AE5DE4"/>
    <w:rsid w:val="00B1109B"/>
    <w:rsid w:val="00B14715"/>
    <w:rsid w:val="00B67C5D"/>
    <w:rsid w:val="00B8176A"/>
    <w:rsid w:val="00BD4CCA"/>
    <w:rsid w:val="00BE22BA"/>
    <w:rsid w:val="00BE558D"/>
    <w:rsid w:val="00BF0312"/>
    <w:rsid w:val="00C05B4D"/>
    <w:rsid w:val="00C45039"/>
    <w:rsid w:val="00C92C27"/>
    <w:rsid w:val="00CB61F1"/>
    <w:rsid w:val="00CF404A"/>
    <w:rsid w:val="00CF77B5"/>
    <w:rsid w:val="00D2130C"/>
    <w:rsid w:val="00D3344D"/>
    <w:rsid w:val="00D3426F"/>
    <w:rsid w:val="00D356F3"/>
    <w:rsid w:val="00D467B9"/>
    <w:rsid w:val="00D64948"/>
    <w:rsid w:val="00D72827"/>
    <w:rsid w:val="00D7338D"/>
    <w:rsid w:val="00D74F86"/>
    <w:rsid w:val="00D8383A"/>
    <w:rsid w:val="00D9325B"/>
    <w:rsid w:val="00DA1058"/>
    <w:rsid w:val="00DA4D00"/>
    <w:rsid w:val="00DB25EE"/>
    <w:rsid w:val="00DC5C59"/>
    <w:rsid w:val="00DD26E6"/>
    <w:rsid w:val="00DE38F9"/>
    <w:rsid w:val="00E242EC"/>
    <w:rsid w:val="00E27216"/>
    <w:rsid w:val="00E323BC"/>
    <w:rsid w:val="00E55C79"/>
    <w:rsid w:val="00E7409E"/>
    <w:rsid w:val="00E7632D"/>
    <w:rsid w:val="00EA01DF"/>
    <w:rsid w:val="00EB1237"/>
    <w:rsid w:val="00EB26F0"/>
    <w:rsid w:val="00EC3970"/>
    <w:rsid w:val="00ED7B60"/>
    <w:rsid w:val="00F12733"/>
    <w:rsid w:val="00F210C6"/>
    <w:rsid w:val="00F36D5F"/>
    <w:rsid w:val="00F50816"/>
    <w:rsid w:val="00FA424A"/>
    <w:rsid w:val="00FB4451"/>
    <w:rsid w:val="00FD631E"/>
    <w:rsid w:val="00FE5179"/>
    <w:rsid w:val="00FF1EAA"/>
    <w:rsid w:val="00FF7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4633D0"/>
  <w15:docId w15:val="{3A1605AC-AAC8-4E64-AC30-2221AC5F9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216"/>
    <w:pPr>
      <w:spacing w:after="200" w:line="276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qFormat/>
    <w:rsid w:val="00913AB3"/>
    <w:pPr>
      <w:keepNext/>
      <w:spacing w:before="220" w:after="60" w:line="288" w:lineRule="auto"/>
      <w:ind w:firstLine="284"/>
      <w:jc w:val="center"/>
      <w:outlineLvl w:val="1"/>
    </w:pPr>
    <w:rPr>
      <w:rFonts w:ascii="Arial" w:eastAsia="Times New Roman" w:hAnsi="Arial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13AB3"/>
    <w:rPr>
      <w:rFonts w:ascii="Arial" w:eastAsia="Times New Roman" w:hAnsi="Arial" w:cs="Times New Roman"/>
      <w:szCs w:val="20"/>
      <w:lang w:eastAsia="ru-RU"/>
    </w:rPr>
  </w:style>
  <w:style w:type="paragraph" w:customStyle="1" w:styleId="Default">
    <w:name w:val="Default"/>
    <w:rsid w:val="00913AB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nhideWhenUsed/>
    <w:rsid w:val="00913AB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913A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basedOn w:val="a"/>
    <w:next w:val="a6"/>
    <w:link w:val="a7"/>
    <w:qFormat/>
    <w:rsid w:val="00913AB3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7">
    <w:name w:val="Название Знак"/>
    <w:link w:val="a5"/>
    <w:rsid w:val="00913A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913AB3"/>
    <w:pPr>
      <w:widowControl w:val="0"/>
      <w:spacing w:after="0" w:line="24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913AB3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Style2">
    <w:name w:val="Style2"/>
    <w:basedOn w:val="a"/>
    <w:rsid w:val="00913AB3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913AB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a9">
    <w:name w:val="Body Text"/>
    <w:basedOn w:val="a"/>
    <w:link w:val="aa"/>
    <w:rsid w:val="00913AB3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913A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Normal (Web)"/>
    <w:basedOn w:val="a"/>
    <w:uiPriority w:val="99"/>
    <w:unhideWhenUsed/>
    <w:rsid w:val="00913A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Bodytext21">
    <w:name w:val="Body text (2)1"/>
    <w:basedOn w:val="a"/>
    <w:rsid w:val="00913AB3"/>
    <w:pPr>
      <w:widowControl w:val="0"/>
      <w:shd w:val="clear" w:color="auto" w:fill="FFFFFF"/>
      <w:suppressAutoHyphens/>
      <w:autoSpaceDN w:val="0"/>
      <w:spacing w:before="420" w:after="240" w:line="240" w:lineRule="auto"/>
      <w:ind w:hanging="1700"/>
    </w:pPr>
    <w:rPr>
      <w:rFonts w:ascii="Times New Roman" w:eastAsia="SimSun" w:hAnsi="Times New Roman"/>
      <w:kern w:val="3"/>
      <w:sz w:val="19"/>
      <w:szCs w:val="19"/>
      <w:lang w:eastAsia="zh-CN" w:bidi="hi-IN"/>
    </w:rPr>
  </w:style>
  <w:style w:type="character" w:customStyle="1" w:styleId="Bodytext2SegoeUI85ptText">
    <w:name w:val="Body text (2) + Segoe UI8.5 pt Text"/>
    <w:rsid w:val="00913AB3"/>
    <w:rPr>
      <w:rFonts w:ascii="Segoe UI" w:hAnsi="Segoe UI" w:cs="Segoe UI" w:hint="default"/>
      <w:sz w:val="17"/>
      <w:szCs w:val="17"/>
    </w:rPr>
  </w:style>
  <w:style w:type="character" w:customStyle="1" w:styleId="Bodytext5SegoeUI7ptText">
    <w:name w:val="Body text (5) + Segoe UI7 pt Text"/>
    <w:rsid w:val="00913AB3"/>
    <w:rPr>
      <w:rFonts w:ascii="Segoe UI" w:hAnsi="Segoe UI" w:cs="Segoe UI" w:hint="default"/>
      <w:sz w:val="14"/>
      <w:szCs w:val="14"/>
    </w:rPr>
  </w:style>
  <w:style w:type="character" w:customStyle="1" w:styleId="Bodytext68ptText">
    <w:name w:val="Body text (6) + 8 pt Text"/>
    <w:rsid w:val="00913AB3"/>
    <w:rPr>
      <w:sz w:val="16"/>
      <w:szCs w:val="16"/>
    </w:rPr>
  </w:style>
  <w:style w:type="numbering" w:customStyle="1" w:styleId="WWNum5">
    <w:name w:val="WWNum5"/>
    <w:rsid w:val="00913AB3"/>
    <w:pPr>
      <w:numPr>
        <w:numId w:val="4"/>
      </w:numPr>
    </w:pPr>
  </w:style>
  <w:style w:type="character" w:customStyle="1" w:styleId="Bodytext2">
    <w:name w:val="Body text (2)_"/>
    <w:link w:val="Bodytext20"/>
    <w:rsid w:val="00913AB3"/>
    <w:rPr>
      <w:rFonts w:ascii="Times New Roman" w:eastAsia="Times New Roman" w:hAnsi="Times New Roman"/>
      <w:sz w:val="19"/>
      <w:szCs w:val="19"/>
      <w:shd w:val="clear" w:color="auto" w:fill="FFFFFF"/>
    </w:rPr>
  </w:style>
  <w:style w:type="paragraph" w:customStyle="1" w:styleId="Bodytext20">
    <w:name w:val="Body text (2)"/>
    <w:basedOn w:val="a"/>
    <w:link w:val="Bodytext2"/>
    <w:rsid w:val="00913AB3"/>
    <w:pPr>
      <w:widowControl w:val="0"/>
      <w:shd w:val="clear" w:color="auto" w:fill="FFFFFF"/>
      <w:spacing w:before="420" w:after="240" w:line="0" w:lineRule="atLeast"/>
      <w:ind w:hanging="1700"/>
    </w:pPr>
    <w:rPr>
      <w:rFonts w:ascii="Times New Roman" w:eastAsia="Times New Roman" w:hAnsi="Times New Roman" w:cstheme="minorBidi"/>
      <w:sz w:val="19"/>
      <w:szCs w:val="19"/>
    </w:rPr>
  </w:style>
  <w:style w:type="paragraph" w:styleId="a6">
    <w:name w:val="Title"/>
    <w:basedOn w:val="a"/>
    <w:next w:val="a"/>
    <w:link w:val="ac"/>
    <w:qFormat/>
    <w:rsid w:val="00913A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c">
    <w:name w:val="Заголовок Знак"/>
    <w:basedOn w:val="a0"/>
    <w:link w:val="a6"/>
    <w:uiPriority w:val="10"/>
    <w:rsid w:val="00913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d">
    <w:name w:val="footer"/>
    <w:basedOn w:val="a"/>
    <w:link w:val="ae"/>
    <w:uiPriority w:val="99"/>
    <w:unhideWhenUsed/>
    <w:rsid w:val="00913A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913AB3"/>
    <w:rPr>
      <w:rFonts w:ascii="Calibri" w:eastAsia="Calibri" w:hAnsi="Calibri" w:cs="Times New Roman"/>
    </w:rPr>
  </w:style>
  <w:style w:type="table" w:styleId="af">
    <w:name w:val="Table Grid"/>
    <w:basedOn w:val="a1"/>
    <w:uiPriority w:val="39"/>
    <w:rsid w:val="00887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0">
    <w:name w:val="Без интервала Знак"/>
    <w:link w:val="af1"/>
    <w:uiPriority w:val="1"/>
    <w:locked/>
    <w:rsid w:val="0000198A"/>
    <w:rPr>
      <w:rFonts w:ascii="Calibri" w:hAnsi="Calibri"/>
      <w:lang w:eastAsia="ru-RU"/>
    </w:rPr>
  </w:style>
  <w:style w:type="paragraph" w:styleId="af1">
    <w:name w:val="No Spacing"/>
    <w:link w:val="af0"/>
    <w:uiPriority w:val="1"/>
    <w:qFormat/>
    <w:rsid w:val="0000198A"/>
    <w:pPr>
      <w:spacing w:after="0" w:line="240" w:lineRule="auto"/>
    </w:pPr>
    <w:rPr>
      <w:rFonts w:ascii="Calibri" w:hAnsi="Calibri"/>
      <w:lang w:eastAsia="ru-RU"/>
    </w:rPr>
  </w:style>
  <w:style w:type="paragraph" w:customStyle="1" w:styleId="1">
    <w:name w:val="Основной текст1"/>
    <w:basedOn w:val="a"/>
    <w:rsid w:val="00711F1F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/>
      <w:snapToGrid w:val="0"/>
      <w:color w:val="000000"/>
      <w:szCs w:val="20"/>
      <w:lang w:eastAsia="ru-RU"/>
    </w:rPr>
  </w:style>
  <w:style w:type="paragraph" w:customStyle="1" w:styleId="af2">
    <w:name w:val="АВТОРЫ"/>
    <w:basedOn w:val="a"/>
    <w:rsid w:val="00711F1F"/>
    <w:pPr>
      <w:tabs>
        <w:tab w:val="num" w:pos="360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styleId="af3">
    <w:name w:val="Hyperlink"/>
    <w:basedOn w:val="a0"/>
    <w:uiPriority w:val="99"/>
    <w:semiHidden/>
    <w:unhideWhenUsed/>
    <w:rsid w:val="00D467B9"/>
    <w:rPr>
      <w:color w:val="0563C1" w:themeColor="hyperlink"/>
      <w:u w:val="single"/>
    </w:rPr>
  </w:style>
  <w:style w:type="character" w:customStyle="1" w:styleId="InternetLink">
    <w:name w:val="Internet Link"/>
    <w:rsid w:val="00D467B9"/>
    <w:rPr>
      <w:color w:val="0000FF"/>
      <w:u w:val="single"/>
    </w:rPr>
  </w:style>
  <w:style w:type="paragraph" w:styleId="23">
    <w:name w:val="Body Text Indent 2"/>
    <w:basedOn w:val="a"/>
    <w:link w:val="24"/>
    <w:uiPriority w:val="99"/>
    <w:semiHidden/>
    <w:unhideWhenUsed/>
    <w:rsid w:val="00812FD1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812FD1"/>
    <w:rPr>
      <w:rFonts w:ascii="Calibri" w:eastAsia="Calibri" w:hAnsi="Calibri" w:cs="Times New Roman"/>
    </w:rPr>
  </w:style>
  <w:style w:type="paragraph" w:styleId="af4">
    <w:name w:val="Balloon Text"/>
    <w:basedOn w:val="a"/>
    <w:link w:val="af5"/>
    <w:uiPriority w:val="99"/>
    <w:semiHidden/>
    <w:unhideWhenUsed/>
    <w:rsid w:val="006E16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E16F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07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2029</TotalTime>
  <Pages>12</Pages>
  <Words>2220</Words>
  <Characters>12660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888</dc:creator>
  <cp:keywords/>
  <dc:description/>
  <cp:lastModifiedBy>Didar Yeskermessov</cp:lastModifiedBy>
  <cp:revision>110</cp:revision>
  <dcterms:created xsi:type="dcterms:W3CDTF">2017-12-19T04:05:00Z</dcterms:created>
  <dcterms:modified xsi:type="dcterms:W3CDTF">2020-03-30T18:22:00Z</dcterms:modified>
</cp:coreProperties>
</file>